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AFD30" w14:textId="77777777" w:rsidR="00045D4D" w:rsidRDefault="00045D4D" w:rsidP="00A6589A">
      <w:pPr>
        <w:jc w:val="both"/>
        <w:rPr>
          <w:rFonts w:ascii="Bookman Old Style" w:hAnsi="Bookman Old Style"/>
          <w:sz w:val="18"/>
          <w:szCs w:val="18"/>
        </w:rPr>
      </w:pPr>
    </w:p>
    <w:p w14:paraId="2899DD3F" w14:textId="39E67B75" w:rsidR="005E16BC" w:rsidRPr="005E16BC" w:rsidRDefault="005E16BC" w:rsidP="005E16BC">
      <w:pPr>
        <w:ind w:left="6372"/>
        <w:jc w:val="both"/>
        <w:rPr>
          <w:rFonts w:ascii="Bookman Old Style" w:hAnsi="Bookman Old Style"/>
          <w:sz w:val="18"/>
          <w:szCs w:val="18"/>
        </w:rPr>
      </w:pPr>
      <w:r w:rsidRPr="005E16BC">
        <w:rPr>
          <w:rFonts w:ascii="Bookman Old Style" w:hAnsi="Bookman Old Style"/>
          <w:sz w:val="18"/>
          <w:szCs w:val="18"/>
        </w:rPr>
        <w:t>Załącznik nr 2 do SWZ</w:t>
      </w:r>
    </w:p>
    <w:p w14:paraId="31C97C0D" w14:textId="77777777" w:rsidR="005E16BC" w:rsidRPr="005E16BC" w:rsidRDefault="005E16BC" w:rsidP="005E16BC">
      <w:pPr>
        <w:jc w:val="both"/>
        <w:rPr>
          <w:rFonts w:ascii="Bookman Old Style" w:hAnsi="Bookman Old Style"/>
          <w:b/>
          <w:bCs/>
        </w:rPr>
      </w:pPr>
    </w:p>
    <w:p w14:paraId="19A8C11D" w14:textId="77777777" w:rsidR="005E16BC" w:rsidRPr="005E16BC" w:rsidRDefault="005E16BC" w:rsidP="005E16BC">
      <w:pPr>
        <w:jc w:val="both"/>
        <w:rPr>
          <w:rFonts w:ascii="Bookman Old Style" w:hAnsi="Bookman Old Style"/>
          <w:b/>
          <w:bCs/>
          <w:sz w:val="22"/>
          <w:szCs w:val="22"/>
        </w:rPr>
      </w:pPr>
      <w:r w:rsidRPr="005E16BC">
        <w:rPr>
          <w:rFonts w:ascii="Bookman Old Style" w:hAnsi="Bookman Old Style"/>
          <w:b/>
          <w:bCs/>
          <w:sz w:val="22"/>
          <w:szCs w:val="22"/>
        </w:rPr>
        <w:t>Opis przedmiotu zamówienia pn.: „Dostawa samochodu  9-cio osobowego do przewozu osób niepełnosprawnych dla Warsztatu Terapii Zajęciowej przy Domu Pomocy Społecznej w Tolkmicku”</w:t>
      </w:r>
    </w:p>
    <w:p w14:paraId="7A052676" w14:textId="77777777" w:rsidR="005E16BC" w:rsidRPr="005E16BC" w:rsidRDefault="005E16BC" w:rsidP="005E16BC">
      <w:pPr>
        <w:rPr>
          <w:rFonts w:ascii="Bookman Old Style" w:hAnsi="Bookman Old Style"/>
          <w:sz w:val="22"/>
          <w:szCs w:val="22"/>
        </w:rPr>
      </w:pPr>
    </w:p>
    <w:tbl>
      <w:tblPr>
        <w:tblW w:w="864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2"/>
        <w:gridCol w:w="2988"/>
      </w:tblGrid>
      <w:tr w:rsidR="005E16BC" w:rsidRPr="005E16BC" w14:paraId="5A8E64C0" w14:textId="77777777" w:rsidTr="00A62673">
        <w:trPr>
          <w:trHeight w:val="255"/>
        </w:trPr>
        <w:tc>
          <w:tcPr>
            <w:tcW w:w="5652" w:type="dx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2A16E29" w14:textId="77777777" w:rsidR="005E16BC" w:rsidRPr="005E16BC" w:rsidRDefault="005E16BC" w:rsidP="005E16B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5E16B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Opis przedmiotu zamówienia. Parametry minimalne i maksymalne wymagane przez Zamawiającego                                          </w:t>
            </w:r>
          </w:p>
        </w:tc>
        <w:tc>
          <w:tcPr>
            <w:tcW w:w="2988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60BE6F2" w14:textId="77777777" w:rsidR="005E16BC" w:rsidRPr="005E16BC" w:rsidRDefault="005E16BC" w:rsidP="005E16B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5E16B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Parametry oferowane         </w:t>
            </w:r>
          </w:p>
          <w:p w14:paraId="41A7B9C4" w14:textId="77777777" w:rsidR="005E16BC" w:rsidRPr="005E16BC" w:rsidRDefault="005E16BC" w:rsidP="005E16B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5E16B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         TAK/NIE*</w:t>
            </w:r>
          </w:p>
        </w:tc>
      </w:tr>
      <w:tr w:rsidR="005E16BC" w:rsidRPr="005E16BC" w14:paraId="7F0820AB" w14:textId="77777777" w:rsidTr="00A62673">
        <w:trPr>
          <w:trHeight w:val="255"/>
        </w:trPr>
        <w:tc>
          <w:tcPr>
            <w:tcW w:w="5652" w:type="dx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3BBFDB5" w14:textId="77777777" w:rsidR="005E16BC" w:rsidRPr="005E16BC" w:rsidRDefault="005E16BC" w:rsidP="005E16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5E16BC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fabrycznie nowy, wolny od wad fabrycznych i prawnych, przystosowany do przewozu osób niepełnosprawnych w tym na wózkach inwalidzkich  </w:t>
            </w:r>
          </w:p>
        </w:tc>
        <w:tc>
          <w:tcPr>
            <w:tcW w:w="2988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E00C811" w14:textId="034B7A1E" w:rsidR="005E16BC" w:rsidRPr="00130022" w:rsidRDefault="00130022" w:rsidP="00FE398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30022">
              <w:rPr>
                <w:rFonts w:ascii="Bookman Old Style" w:hAnsi="Bookman Old Style"/>
                <w:sz w:val="22"/>
                <w:szCs w:val="22"/>
              </w:rPr>
              <w:t>TAK/NIE*</w:t>
            </w:r>
          </w:p>
        </w:tc>
      </w:tr>
      <w:tr w:rsidR="005E16BC" w:rsidRPr="005E16BC" w14:paraId="0ED1841E" w14:textId="77777777" w:rsidTr="00A62673">
        <w:trPr>
          <w:trHeight w:val="255"/>
        </w:trPr>
        <w:tc>
          <w:tcPr>
            <w:tcW w:w="5652" w:type="dx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5DA40EB" w14:textId="77777777" w:rsidR="005E16BC" w:rsidRPr="005E16BC" w:rsidRDefault="005E16BC" w:rsidP="005E16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5E16BC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homologacja samochodu 9 osobowego **</w:t>
            </w:r>
          </w:p>
        </w:tc>
        <w:tc>
          <w:tcPr>
            <w:tcW w:w="2988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0F980DD" w14:textId="0198844E" w:rsidR="005E16BC" w:rsidRPr="00130022" w:rsidRDefault="00130022" w:rsidP="00FE398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30022">
              <w:rPr>
                <w:rFonts w:ascii="Bookman Old Style" w:hAnsi="Bookman Old Style"/>
                <w:sz w:val="22"/>
                <w:szCs w:val="22"/>
              </w:rPr>
              <w:t>TAK/NIE*</w:t>
            </w:r>
          </w:p>
        </w:tc>
      </w:tr>
      <w:tr w:rsidR="005E16BC" w:rsidRPr="005E16BC" w14:paraId="582FB4AB" w14:textId="77777777" w:rsidTr="00A62673">
        <w:trPr>
          <w:trHeight w:val="255"/>
        </w:trPr>
        <w:tc>
          <w:tcPr>
            <w:tcW w:w="5652" w:type="dx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6C6209C" w14:textId="77777777" w:rsidR="005E16BC" w:rsidRPr="005E16BC" w:rsidRDefault="005E16BC" w:rsidP="005E16B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5E16BC">
              <w:rPr>
                <w:rFonts w:ascii="Bookman Old Style" w:hAnsi="Bookman Old Style"/>
                <w:sz w:val="22"/>
                <w:szCs w:val="22"/>
              </w:rPr>
              <w:t>Rok produkcji</w:t>
            </w:r>
            <w:r w:rsidRPr="005E16B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5E16BC">
              <w:rPr>
                <w:rFonts w:ascii="Bookman Old Style" w:hAnsi="Bookman Old Style"/>
                <w:sz w:val="22"/>
                <w:szCs w:val="22"/>
              </w:rPr>
              <w:t>2022-2023</w:t>
            </w:r>
          </w:p>
        </w:tc>
        <w:tc>
          <w:tcPr>
            <w:tcW w:w="2988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9DDAC81" w14:textId="531848AD" w:rsidR="005E16BC" w:rsidRPr="00130022" w:rsidRDefault="00130022" w:rsidP="00FE398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30022">
              <w:rPr>
                <w:rFonts w:ascii="Bookman Old Style" w:hAnsi="Bookman Old Style"/>
                <w:sz w:val="22"/>
                <w:szCs w:val="22"/>
              </w:rPr>
              <w:t>TAK/NIE*</w:t>
            </w:r>
          </w:p>
        </w:tc>
      </w:tr>
      <w:tr w:rsidR="005E16BC" w:rsidRPr="005E16BC" w14:paraId="02BF3243" w14:textId="77777777" w:rsidTr="00A62673">
        <w:trPr>
          <w:trHeight w:val="255"/>
        </w:trPr>
        <w:tc>
          <w:tcPr>
            <w:tcW w:w="5652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EFCFBCD" w14:textId="4F1301E9" w:rsidR="005E16BC" w:rsidRPr="005E16BC" w:rsidRDefault="005E16BC" w:rsidP="005E16B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</w:t>
            </w:r>
            <w:r w:rsidRPr="005E16BC">
              <w:rPr>
                <w:rFonts w:ascii="Bookman Old Style" w:hAnsi="Bookman Old Style"/>
                <w:sz w:val="22"/>
                <w:szCs w:val="22"/>
              </w:rPr>
              <w:t>oc silnika min 110 KM spełniający normę EURO 6</w:t>
            </w:r>
          </w:p>
        </w:tc>
        <w:tc>
          <w:tcPr>
            <w:tcW w:w="2988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A54D012" w14:textId="65A9095A" w:rsidR="005E16BC" w:rsidRPr="005E16BC" w:rsidRDefault="00130022" w:rsidP="00FE398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30022">
              <w:rPr>
                <w:rFonts w:ascii="Bookman Old Style" w:hAnsi="Bookman Old Style"/>
                <w:sz w:val="22"/>
                <w:szCs w:val="22"/>
              </w:rPr>
              <w:t>TAK/NIE*</w:t>
            </w:r>
          </w:p>
        </w:tc>
      </w:tr>
      <w:tr w:rsidR="005E16BC" w:rsidRPr="005E16BC" w14:paraId="651323B4" w14:textId="77777777" w:rsidTr="00A62673">
        <w:trPr>
          <w:trHeight w:val="255"/>
        </w:trPr>
        <w:tc>
          <w:tcPr>
            <w:tcW w:w="5652" w:type="dx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BF7E125" w14:textId="16281E66" w:rsidR="005E16BC" w:rsidRPr="005E16BC" w:rsidRDefault="005E16BC" w:rsidP="005E16BC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</w:t>
            </w:r>
            <w:r w:rsidRPr="005E16BC">
              <w:rPr>
                <w:rFonts w:ascii="Bookman Old Style" w:hAnsi="Bookman Old Style"/>
                <w:sz w:val="22"/>
                <w:szCs w:val="22"/>
              </w:rPr>
              <w:t>odzaj paliwa olej napędowy</w:t>
            </w:r>
            <w:r w:rsidR="002D0C67">
              <w:rPr>
                <w:rFonts w:ascii="Bookman Old Style" w:hAnsi="Bookman Old Style"/>
                <w:sz w:val="22"/>
                <w:szCs w:val="22"/>
              </w:rPr>
              <w:t>/benzyna</w:t>
            </w:r>
          </w:p>
        </w:tc>
        <w:tc>
          <w:tcPr>
            <w:tcW w:w="2988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F853A1B" w14:textId="5BB1BF3F" w:rsidR="005E16BC" w:rsidRPr="005E16BC" w:rsidRDefault="00130022" w:rsidP="00FE398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30022">
              <w:rPr>
                <w:rFonts w:ascii="Bookman Old Style" w:hAnsi="Bookman Old Style"/>
                <w:sz w:val="22"/>
                <w:szCs w:val="22"/>
              </w:rPr>
              <w:t>TAK/NIE*</w:t>
            </w:r>
          </w:p>
        </w:tc>
      </w:tr>
      <w:tr w:rsidR="005E16BC" w:rsidRPr="005E16BC" w14:paraId="086662F7" w14:textId="77777777" w:rsidTr="00A62673">
        <w:trPr>
          <w:trHeight w:val="255"/>
        </w:trPr>
        <w:tc>
          <w:tcPr>
            <w:tcW w:w="565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A4DA102" w14:textId="725144CA" w:rsidR="005E16BC" w:rsidRPr="005E16BC" w:rsidRDefault="005E16BC" w:rsidP="005E16BC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</w:t>
            </w:r>
            <w:r w:rsidRPr="005E16BC">
              <w:rPr>
                <w:rFonts w:ascii="Bookman Old Style" w:hAnsi="Bookman Old Style"/>
                <w:sz w:val="22"/>
                <w:szCs w:val="22"/>
              </w:rPr>
              <w:t>ojemność silnika maksymalnie 2000 cm</w:t>
            </w:r>
            <w:r w:rsidRPr="005E16BC">
              <w:rPr>
                <w:rFonts w:ascii="Bookman Old Style" w:hAnsi="Bookman Old Style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988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F26A3C9" w14:textId="4D02BB36" w:rsidR="005E16BC" w:rsidRPr="005E16BC" w:rsidRDefault="00130022" w:rsidP="00FE3983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  <w:vertAlign w:val="superscript"/>
              </w:rPr>
            </w:pPr>
            <w:r w:rsidRPr="00130022">
              <w:rPr>
                <w:rFonts w:ascii="Bookman Old Style" w:hAnsi="Bookman Old Style"/>
                <w:sz w:val="22"/>
                <w:szCs w:val="22"/>
              </w:rPr>
              <w:t>TAK/NIE*</w:t>
            </w:r>
          </w:p>
        </w:tc>
      </w:tr>
      <w:tr w:rsidR="005E16BC" w:rsidRPr="005E16BC" w14:paraId="4F781F13" w14:textId="77777777" w:rsidTr="00A62673">
        <w:trPr>
          <w:trHeight w:val="255"/>
        </w:trPr>
        <w:tc>
          <w:tcPr>
            <w:tcW w:w="565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AEF4478" w14:textId="2A57EDBC" w:rsidR="005E16BC" w:rsidRPr="005E16BC" w:rsidRDefault="005E16BC" w:rsidP="005E16BC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</w:t>
            </w:r>
            <w:r w:rsidRPr="005E16BC">
              <w:rPr>
                <w:rFonts w:ascii="Bookman Old Style" w:hAnsi="Bookman Old Style"/>
                <w:sz w:val="22"/>
                <w:szCs w:val="22"/>
              </w:rPr>
              <w:t>ozstaw osi min 3</w:t>
            </w:r>
            <w:r w:rsidR="002D0C67">
              <w:rPr>
                <w:rFonts w:ascii="Bookman Old Style" w:hAnsi="Bookman Old Style"/>
                <w:sz w:val="22"/>
                <w:szCs w:val="22"/>
              </w:rPr>
              <w:t>3</w:t>
            </w:r>
            <w:r w:rsidRPr="005E16BC">
              <w:rPr>
                <w:rFonts w:ascii="Bookman Old Style" w:hAnsi="Bookman Old Style"/>
                <w:sz w:val="22"/>
                <w:szCs w:val="22"/>
              </w:rPr>
              <w:t>00mm</w:t>
            </w:r>
          </w:p>
        </w:tc>
        <w:tc>
          <w:tcPr>
            <w:tcW w:w="2988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82285EA" w14:textId="7CD4F2F6" w:rsidR="005E16BC" w:rsidRPr="005E16BC" w:rsidRDefault="00130022" w:rsidP="00FE3983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30022">
              <w:rPr>
                <w:rFonts w:ascii="Bookman Old Style" w:hAnsi="Bookman Old Style"/>
                <w:sz w:val="22"/>
                <w:szCs w:val="22"/>
              </w:rPr>
              <w:t>TAK/NIE*</w:t>
            </w:r>
          </w:p>
        </w:tc>
      </w:tr>
      <w:tr w:rsidR="005E16BC" w:rsidRPr="005E16BC" w14:paraId="5FAAA0F9" w14:textId="77777777" w:rsidTr="00A62673">
        <w:trPr>
          <w:trHeight w:val="255"/>
        </w:trPr>
        <w:tc>
          <w:tcPr>
            <w:tcW w:w="565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E4CF72A" w14:textId="0FC0E309" w:rsidR="005E16BC" w:rsidRPr="005E16BC" w:rsidRDefault="005E16BC" w:rsidP="005E16BC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</w:t>
            </w:r>
            <w:r w:rsidRPr="005E16BC">
              <w:rPr>
                <w:rFonts w:ascii="Bookman Old Style" w:hAnsi="Bookman Old Style"/>
                <w:sz w:val="22"/>
                <w:szCs w:val="22"/>
              </w:rPr>
              <w:t>ysokość max 2100 mm</w:t>
            </w:r>
          </w:p>
        </w:tc>
        <w:tc>
          <w:tcPr>
            <w:tcW w:w="2988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9B2E93C" w14:textId="1079BA3C" w:rsidR="005E16BC" w:rsidRPr="005E16BC" w:rsidRDefault="00130022" w:rsidP="00FE3983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30022">
              <w:rPr>
                <w:rFonts w:ascii="Bookman Old Style" w:hAnsi="Bookman Old Style"/>
                <w:sz w:val="22"/>
                <w:szCs w:val="22"/>
              </w:rPr>
              <w:t>TAK/NIE*</w:t>
            </w:r>
          </w:p>
        </w:tc>
      </w:tr>
      <w:tr w:rsidR="005E16BC" w:rsidRPr="005E16BC" w14:paraId="03CDF521" w14:textId="77777777" w:rsidTr="00A62673">
        <w:trPr>
          <w:trHeight w:val="255"/>
        </w:trPr>
        <w:tc>
          <w:tcPr>
            <w:tcW w:w="565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FEE6C2A" w14:textId="00CF534A" w:rsidR="005E16BC" w:rsidRPr="005E16BC" w:rsidRDefault="005E16BC" w:rsidP="005E16BC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</w:t>
            </w:r>
            <w:r w:rsidRPr="005E16BC">
              <w:rPr>
                <w:rFonts w:ascii="Bookman Old Style" w:hAnsi="Bookman Old Style"/>
                <w:sz w:val="22"/>
                <w:szCs w:val="22"/>
              </w:rPr>
              <w:t>ługość max 54</w:t>
            </w:r>
            <w:r w:rsidR="002D0C67">
              <w:rPr>
                <w:rFonts w:ascii="Bookman Old Style" w:hAnsi="Bookman Old Style"/>
                <w:sz w:val="22"/>
                <w:szCs w:val="22"/>
              </w:rPr>
              <w:t>8</w:t>
            </w:r>
            <w:r w:rsidRPr="005E16BC">
              <w:rPr>
                <w:rFonts w:ascii="Bookman Old Style" w:hAnsi="Bookman Old Style"/>
                <w:sz w:val="22"/>
                <w:szCs w:val="22"/>
              </w:rPr>
              <w:t>0 mm</w:t>
            </w:r>
          </w:p>
        </w:tc>
        <w:tc>
          <w:tcPr>
            <w:tcW w:w="2988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8B85CD3" w14:textId="28EA54CF" w:rsidR="005E16BC" w:rsidRPr="005E16BC" w:rsidRDefault="00130022" w:rsidP="00FE3983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30022">
              <w:rPr>
                <w:rFonts w:ascii="Bookman Old Style" w:hAnsi="Bookman Old Style"/>
                <w:sz w:val="22"/>
                <w:szCs w:val="22"/>
              </w:rPr>
              <w:t>TAK/NIE*</w:t>
            </w:r>
          </w:p>
        </w:tc>
      </w:tr>
      <w:tr w:rsidR="005E16BC" w:rsidRPr="005E16BC" w14:paraId="5BBCAF13" w14:textId="77777777" w:rsidTr="00A62673">
        <w:trPr>
          <w:trHeight w:val="255"/>
        </w:trPr>
        <w:tc>
          <w:tcPr>
            <w:tcW w:w="565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F41AABD" w14:textId="7C6973F7" w:rsidR="005E16BC" w:rsidRPr="005E16BC" w:rsidRDefault="005E16BC" w:rsidP="005E16BC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 w:rsidRPr="005E16BC">
              <w:rPr>
                <w:rFonts w:ascii="Bookman Old Style" w:hAnsi="Bookman Old Style"/>
                <w:sz w:val="22"/>
                <w:szCs w:val="22"/>
              </w:rPr>
              <w:t>akier, kolor do uzgodnienia z Zamawiającym ( preferowane: czarny, szary, niebieski, zielony)</w:t>
            </w:r>
          </w:p>
        </w:tc>
        <w:tc>
          <w:tcPr>
            <w:tcW w:w="2988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53FCD87" w14:textId="40C447D7" w:rsidR="005E16BC" w:rsidRPr="005E16BC" w:rsidRDefault="00130022" w:rsidP="00FE3983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30022">
              <w:rPr>
                <w:rFonts w:ascii="Bookman Old Style" w:hAnsi="Bookman Old Style"/>
                <w:sz w:val="22"/>
                <w:szCs w:val="22"/>
              </w:rPr>
              <w:t>TAK/NIE*</w:t>
            </w:r>
          </w:p>
        </w:tc>
      </w:tr>
      <w:tr w:rsidR="005E16BC" w:rsidRPr="005E16BC" w14:paraId="2E095AD7" w14:textId="77777777" w:rsidTr="00A62673">
        <w:trPr>
          <w:trHeight w:val="255"/>
        </w:trPr>
        <w:tc>
          <w:tcPr>
            <w:tcW w:w="565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0954F7B" w14:textId="507420B6" w:rsidR="005E16BC" w:rsidRPr="005E16BC" w:rsidRDefault="005E16BC" w:rsidP="005E16BC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</w:t>
            </w:r>
            <w:r w:rsidRPr="005E16BC">
              <w:rPr>
                <w:rFonts w:ascii="Bookman Old Style" w:hAnsi="Bookman Old Style"/>
                <w:sz w:val="22"/>
                <w:szCs w:val="22"/>
              </w:rPr>
              <w:t xml:space="preserve">rzesuwane prawe drzwi boczne w przedziale pasażerskim </w:t>
            </w:r>
            <w:bookmarkStart w:id="0" w:name="_Hlk113620271"/>
            <w:r w:rsidRPr="005E16BC">
              <w:rPr>
                <w:rFonts w:ascii="Bookman Old Style" w:hAnsi="Bookman Old Style"/>
                <w:sz w:val="22"/>
                <w:szCs w:val="22"/>
              </w:rPr>
              <w:t>dodatkowo stopień przy drzwiach bocznych ułatwiający wsiadanie i wysiadanie z pojazdu.</w:t>
            </w:r>
            <w:bookmarkEnd w:id="0"/>
          </w:p>
        </w:tc>
        <w:tc>
          <w:tcPr>
            <w:tcW w:w="2988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B170AE2" w14:textId="44BD14C3" w:rsidR="005E16BC" w:rsidRPr="005E16BC" w:rsidRDefault="00130022" w:rsidP="001300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30022">
              <w:rPr>
                <w:rFonts w:ascii="Bookman Old Style" w:hAnsi="Bookman Old Style"/>
                <w:sz w:val="22"/>
                <w:szCs w:val="22"/>
              </w:rPr>
              <w:t>TAK/NIE*</w:t>
            </w:r>
          </w:p>
        </w:tc>
      </w:tr>
      <w:tr w:rsidR="002D0C67" w:rsidRPr="005E16BC" w14:paraId="5B8B438D" w14:textId="77777777" w:rsidTr="00A62673">
        <w:trPr>
          <w:trHeight w:val="255"/>
        </w:trPr>
        <w:tc>
          <w:tcPr>
            <w:tcW w:w="565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AC5E7F4" w14:textId="1A968668" w:rsidR="002D0C67" w:rsidRPr="005E16BC" w:rsidRDefault="003579AC" w:rsidP="005E16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Bookman Old Style" w:eastAsia="Calibri" w:hAnsi="Bookman Old Style"/>
                <w:sz w:val="22"/>
                <w:szCs w:val="22"/>
                <w:lang w:eastAsia="en-US" w:bidi="en-US"/>
              </w:rPr>
            </w:pPr>
            <w:r>
              <w:rPr>
                <w:rFonts w:ascii="Bookman Old Style" w:eastAsia="Calibri" w:hAnsi="Bookman Old Style"/>
                <w:sz w:val="22"/>
                <w:szCs w:val="22"/>
                <w:lang w:eastAsia="en-US" w:bidi="en-US"/>
              </w:rPr>
              <w:t>przyciemniane szyby w przedziale pasażerskim</w:t>
            </w:r>
          </w:p>
        </w:tc>
        <w:tc>
          <w:tcPr>
            <w:tcW w:w="2988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5605436" w14:textId="632C4B3E" w:rsidR="002D0C67" w:rsidRPr="005E16BC" w:rsidRDefault="00130022" w:rsidP="001300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30022">
              <w:rPr>
                <w:rFonts w:ascii="Bookman Old Style" w:hAnsi="Bookman Old Style"/>
                <w:sz w:val="22"/>
                <w:szCs w:val="22"/>
              </w:rPr>
              <w:t>TAK/NIE*</w:t>
            </w:r>
          </w:p>
        </w:tc>
      </w:tr>
      <w:tr w:rsidR="005E16BC" w:rsidRPr="005E16BC" w14:paraId="4EFEA2A2" w14:textId="77777777" w:rsidTr="00A62673">
        <w:trPr>
          <w:trHeight w:val="255"/>
        </w:trPr>
        <w:tc>
          <w:tcPr>
            <w:tcW w:w="565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750CBE2" w14:textId="77777777" w:rsidR="005E16BC" w:rsidRPr="005E16BC" w:rsidRDefault="005E16BC" w:rsidP="005E16BC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5E16BC">
              <w:rPr>
                <w:rFonts w:ascii="Bookman Old Style" w:hAnsi="Bookman Old Style"/>
                <w:sz w:val="22"/>
                <w:szCs w:val="22"/>
              </w:rPr>
              <w:t xml:space="preserve">fotele: pojedynczy fotel dla kierowcy regulowany z podłokietnikami, podwójny dla dwóch pasażerów w przedniej części pojazdu, dwa rzędy potrójnych siedzeń w tylnej części pojazdu (opcjonalnie jedno siedzenie potrójne ( ława ) i trzy pojedyncze w tylnej części pojazdu ) dla pasażerów w tylnej części pojazdu montowane na listwach szybko złączy, pasy 3 pkt, regulowane oparcia, zagłówki  </w:t>
            </w:r>
          </w:p>
        </w:tc>
        <w:tc>
          <w:tcPr>
            <w:tcW w:w="2988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1AA5800" w14:textId="1D97C9FA" w:rsidR="005E16BC" w:rsidRPr="005E16BC" w:rsidRDefault="00130022" w:rsidP="001300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30022">
              <w:rPr>
                <w:rFonts w:ascii="Bookman Old Style" w:hAnsi="Bookman Old Style"/>
                <w:sz w:val="22"/>
                <w:szCs w:val="22"/>
              </w:rPr>
              <w:t>TAK/NIE*</w:t>
            </w:r>
          </w:p>
        </w:tc>
      </w:tr>
      <w:tr w:rsidR="005E16BC" w:rsidRPr="005E16BC" w14:paraId="5F7EED0E" w14:textId="77777777" w:rsidTr="00A62673">
        <w:trPr>
          <w:trHeight w:val="255"/>
        </w:trPr>
        <w:tc>
          <w:tcPr>
            <w:tcW w:w="565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9B20841" w14:textId="77777777" w:rsidR="005E16BC" w:rsidRPr="005E16BC" w:rsidRDefault="005E16BC" w:rsidP="005E16B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E16BC">
              <w:rPr>
                <w:rFonts w:ascii="Bookman Old Style" w:eastAsia="Calibri" w:hAnsi="Bookman Old Style"/>
                <w:sz w:val="22"/>
                <w:szCs w:val="22"/>
                <w:lang w:val="en-US" w:eastAsia="en-US" w:bidi="en-US"/>
              </w:rPr>
              <w:t>pasy bezpieczeństwa z napinaczami</w:t>
            </w:r>
          </w:p>
        </w:tc>
        <w:tc>
          <w:tcPr>
            <w:tcW w:w="2988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DF37290" w14:textId="291ECC7E" w:rsidR="005E16BC" w:rsidRPr="005E16BC" w:rsidRDefault="00130022" w:rsidP="001300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30022">
              <w:rPr>
                <w:rFonts w:ascii="Bookman Old Style" w:hAnsi="Bookman Old Style"/>
                <w:sz w:val="22"/>
                <w:szCs w:val="22"/>
              </w:rPr>
              <w:t>TAK/NIE*</w:t>
            </w:r>
          </w:p>
        </w:tc>
      </w:tr>
      <w:tr w:rsidR="005E16BC" w:rsidRPr="005E16BC" w14:paraId="60D654EF" w14:textId="77777777" w:rsidTr="00A62673">
        <w:trPr>
          <w:trHeight w:val="255"/>
        </w:trPr>
        <w:tc>
          <w:tcPr>
            <w:tcW w:w="565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3591DC3" w14:textId="77777777" w:rsidR="005E16BC" w:rsidRPr="005E16BC" w:rsidRDefault="005E16BC" w:rsidP="005E16BC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/>
                <w:sz w:val="22"/>
                <w:szCs w:val="22"/>
                <w:lang w:val="en-US" w:eastAsia="en-US" w:bidi="en-US"/>
              </w:rPr>
            </w:pPr>
            <w:r w:rsidRPr="005E16BC">
              <w:rPr>
                <w:rFonts w:ascii="Bookman Old Style" w:eastAsia="Calibri" w:hAnsi="Bookman Old Style"/>
                <w:sz w:val="22"/>
                <w:szCs w:val="22"/>
                <w:lang w:val="en-US" w:eastAsia="en-US" w:bidi="en-US"/>
              </w:rPr>
              <w:t>czujnik kontroli zapięcia pasów bezpieczeństwa u kierowcy</w:t>
            </w:r>
          </w:p>
        </w:tc>
        <w:tc>
          <w:tcPr>
            <w:tcW w:w="2988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CD775FE" w14:textId="5878B0AD" w:rsidR="005E16BC" w:rsidRPr="005E16BC" w:rsidRDefault="00130022" w:rsidP="001300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30022">
              <w:rPr>
                <w:rFonts w:ascii="Bookman Old Style" w:hAnsi="Bookman Old Style"/>
                <w:sz w:val="22"/>
                <w:szCs w:val="22"/>
              </w:rPr>
              <w:t>TAK/NIE*</w:t>
            </w:r>
          </w:p>
        </w:tc>
      </w:tr>
      <w:tr w:rsidR="005E16BC" w:rsidRPr="005E16BC" w14:paraId="12B63F27" w14:textId="77777777" w:rsidTr="00A62673">
        <w:trPr>
          <w:trHeight w:val="255"/>
        </w:trPr>
        <w:tc>
          <w:tcPr>
            <w:tcW w:w="565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9852F7D" w14:textId="77777777" w:rsidR="005E16BC" w:rsidRPr="005E16BC" w:rsidRDefault="005E16BC" w:rsidP="005E16BC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/>
                <w:sz w:val="22"/>
                <w:szCs w:val="22"/>
                <w:lang w:val="en-US" w:eastAsia="en-US" w:bidi="en-US"/>
              </w:rPr>
            </w:pPr>
            <w:r w:rsidRPr="005E16BC">
              <w:rPr>
                <w:rFonts w:ascii="Bookman Old Style" w:eastAsia="Calibri" w:hAnsi="Bookman Old Style"/>
                <w:sz w:val="22"/>
                <w:szCs w:val="22"/>
              </w:rPr>
              <w:t>całkowite przeszklenie pojazdu, szyby termoizolacyjne/atermiczne</w:t>
            </w:r>
          </w:p>
        </w:tc>
        <w:tc>
          <w:tcPr>
            <w:tcW w:w="2988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57BA002" w14:textId="0649CE36" w:rsidR="005E16BC" w:rsidRPr="005E16BC" w:rsidRDefault="00130022" w:rsidP="001300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30022">
              <w:rPr>
                <w:rFonts w:ascii="Bookman Old Style" w:hAnsi="Bookman Old Style"/>
                <w:sz w:val="22"/>
                <w:szCs w:val="22"/>
              </w:rPr>
              <w:t>TAK/NIE*</w:t>
            </w:r>
          </w:p>
        </w:tc>
      </w:tr>
      <w:tr w:rsidR="005E16BC" w:rsidRPr="005E16BC" w14:paraId="49DDE082" w14:textId="77777777" w:rsidTr="00A62673">
        <w:trPr>
          <w:trHeight w:val="255"/>
        </w:trPr>
        <w:tc>
          <w:tcPr>
            <w:tcW w:w="565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4A16726" w14:textId="77777777" w:rsidR="005E16BC" w:rsidRPr="005E16BC" w:rsidRDefault="005E16BC" w:rsidP="005E16BC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/>
                <w:sz w:val="22"/>
                <w:szCs w:val="22"/>
              </w:rPr>
            </w:pPr>
            <w:r w:rsidRPr="005E16BC">
              <w:rPr>
                <w:rFonts w:ascii="Bookman Old Style" w:eastAsia="Calibri" w:hAnsi="Bookman Old Style"/>
                <w:sz w:val="22"/>
                <w:szCs w:val="22"/>
                <w:lang w:eastAsia="en-US" w:bidi="en-US"/>
              </w:rPr>
              <w:t>elektrycznie regulowane przednie szyby boczne</w:t>
            </w:r>
          </w:p>
        </w:tc>
        <w:tc>
          <w:tcPr>
            <w:tcW w:w="2988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EFF0E8B" w14:textId="0BD85BE3" w:rsidR="005E16BC" w:rsidRPr="005E16BC" w:rsidRDefault="00130022" w:rsidP="001300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30022">
              <w:rPr>
                <w:rFonts w:ascii="Bookman Old Style" w:hAnsi="Bookman Old Style"/>
                <w:sz w:val="22"/>
                <w:szCs w:val="22"/>
              </w:rPr>
              <w:t>TAK/NIE*</w:t>
            </w:r>
          </w:p>
        </w:tc>
      </w:tr>
      <w:tr w:rsidR="005E16BC" w:rsidRPr="005E16BC" w14:paraId="2A23776A" w14:textId="77777777" w:rsidTr="00A62673">
        <w:trPr>
          <w:trHeight w:val="255"/>
        </w:trPr>
        <w:tc>
          <w:tcPr>
            <w:tcW w:w="565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FFAB85C" w14:textId="77777777" w:rsidR="005E16BC" w:rsidRPr="005E16BC" w:rsidRDefault="005E16BC" w:rsidP="005E16BC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/>
                <w:sz w:val="22"/>
                <w:szCs w:val="22"/>
                <w:lang w:eastAsia="en-US" w:bidi="en-US"/>
              </w:rPr>
            </w:pPr>
            <w:r w:rsidRPr="005E16BC">
              <w:rPr>
                <w:rFonts w:ascii="Bookman Old Style" w:eastAsia="Calibri" w:hAnsi="Bookman Old Style"/>
                <w:sz w:val="22"/>
                <w:szCs w:val="22"/>
                <w:lang w:eastAsia="en-US" w:bidi="en-US"/>
              </w:rPr>
              <w:t>drzwi tylne z wycieraczką i spryskiwaczem tylnej szyby, szyba tylna ogrzewana</w:t>
            </w:r>
          </w:p>
        </w:tc>
        <w:tc>
          <w:tcPr>
            <w:tcW w:w="2988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07F9929" w14:textId="3D6ED8E5" w:rsidR="005E16BC" w:rsidRPr="005E16BC" w:rsidRDefault="00130022" w:rsidP="001300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30022">
              <w:rPr>
                <w:rFonts w:ascii="Bookman Old Style" w:hAnsi="Bookman Old Style"/>
                <w:sz w:val="22"/>
                <w:szCs w:val="22"/>
              </w:rPr>
              <w:t>TAK/NIE*</w:t>
            </w:r>
          </w:p>
        </w:tc>
      </w:tr>
      <w:tr w:rsidR="005E16BC" w:rsidRPr="005E16BC" w14:paraId="298F91A1" w14:textId="77777777" w:rsidTr="00A62673">
        <w:trPr>
          <w:trHeight w:val="255"/>
        </w:trPr>
        <w:tc>
          <w:tcPr>
            <w:tcW w:w="565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DA8D5DB" w14:textId="77777777" w:rsidR="005E16BC" w:rsidRPr="005E16BC" w:rsidRDefault="005E16BC" w:rsidP="005E16BC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/>
                <w:sz w:val="22"/>
                <w:szCs w:val="22"/>
                <w:lang w:eastAsia="en-US" w:bidi="en-US"/>
              </w:rPr>
            </w:pPr>
            <w:r w:rsidRPr="005E16BC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wycieraczki szyby przedniej z min. dwustopniową regulacją prędkości i spryskiwaczem</w:t>
            </w:r>
          </w:p>
        </w:tc>
        <w:tc>
          <w:tcPr>
            <w:tcW w:w="2988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120FCD0" w14:textId="417B9779" w:rsidR="005E16BC" w:rsidRPr="005E16BC" w:rsidRDefault="00130022" w:rsidP="001300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30022">
              <w:rPr>
                <w:rFonts w:ascii="Bookman Old Style" w:hAnsi="Bookman Old Style"/>
                <w:sz w:val="22"/>
                <w:szCs w:val="22"/>
              </w:rPr>
              <w:t>TAK/NIE*</w:t>
            </w:r>
          </w:p>
        </w:tc>
      </w:tr>
      <w:tr w:rsidR="005E16BC" w:rsidRPr="005E16BC" w14:paraId="055D7B39" w14:textId="77777777" w:rsidTr="00A62673">
        <w:trPr>
          <w:trHeight w:val="255"/>
        </w:trPr>
        <w:tc>
          <w:tcPr>
            <w:tcW w:w="565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3D28DB5" w14:textId="77777777" w:rsidR="005E16BC" w:rsidRPr="005E16BC" w:rsidRDefault="005E16BC" w:rsidP="005E16BC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5E16BC">
              <w:rPr>
                <w:rFonts w:ascii="Bookman Old Style" w:eastAsia="Calibri" w:hAnsi="Bookman Old Style"/>
                <w:sz w:val="22"/>
                <w:szCs w:val="22"/>
                <w:lang w:eastAsia="en-US" w:bidi="en-US"/>
              </w:rPr>
              <w:t>lusterka boczne elektrycznie regulowane i podgrzewane</w:t>
            </w:r>
          </w:p>
        </w:tc>
        <w:tc>
          <w:tcPr>
            <w:tcW w:w="2988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F92FF6B" w14:textId="648445EE" w:rsidR="005E16BC" w:rsidRPr="005E16BC" w:rsidRDefault="00130022" w:rsidP="001300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30022">
              <w:rPr>
                <w:rFonts w:ascii="Bookman Old Style" w:hAnsi="Bookman Old Style"/>
                <w:sz w:val="22"/>
                <w:szCs w:val="22"/>
              </w:rPr>
              <w:t>TAK/NIE*</w:t>
            </w:r>
          </w:p>
        </w:tc>
      </w:tr>
      <w:tr w:rsidR="005E16BC" w:rsidRPr="005E16BC" w14:paraId="70BD2BD7" w14:textId="77777777" w:rsidTr="00A62673">
        <w:trPr>
          <w:trHeight w:val="255"/>
        </w:trPr>
        <w:tc>
          <w:tcPr>
            <w:tcW w:w="565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E4CFAE4" w14:textId="77777777" w:rsidR="005E16BC" w:rsidRPr="005E16BC" w:rsidRDefault="005E16BC" w:rsidP="005E16BC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/>
                <w:sz w:val="22"/>
                <w:szCs w:val="22"/>
                <w:lang w:eastAsia="en-US" w:bidi="en-US"/>
              </w:rPr>
            </w:pPr>
            <w:r w:rsidRPr="005E16BC">
              <w:rPr>
                <w:rFonts w:ascii="Bookman Old Style" w:eastAsia="Calibri" w:hAnsi="Bookman Old Style"/>
                <w:sz w:val="22"/>
                <w:szCs w:val="22"/>
                <w:lang w:eastAsia="en-US" w:bidi="en-US"/>
              </w:rPr>
              <w:t>fartuchy przeciw błotne we wszystkich nadkolach</w:t>
            </w:r>
          </w:p>
        </w:tc>
        <w:tc>
          <w:tcPr>
            <w:tcW w:w="2988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A41FE15" w14:textId="516D2DD6" w:rsidR="005E16BC" w:rsidRPr="005E16BC" w:rsidRDefault="00130022" w:rsidP="001300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30022">
              <w:rPr>
                <w:rFonts w:ascii="Bookman Old Style" w:hAnsi="Bookman Old Style"/>
                <w:sz w:val="22"/>
                <w:szCs w:val="22"/>
              </w:rPr>
              <w:t>TAK/NIE*</w:t>
            </w:r>
          </w:p>
        </w:tc>
      </w:tr>
      <w:tr w:rsidR="005E16BC" w:rsidRPr="005E16BC" w14:paraId="621A3199" w14:textId="77777777" w:rsidTr="00A62673">
        <w:trPr>
          <w:trHeight w:val="255"/>
        </w:trPr>
        <w:tc>
          <w:tcPr>
            <w:tcW w:w="565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447CA7F" w14:textId="77777777" w:rsidR="005E16BC" w:rsidRPr="005E16BC" w:rsidRDefault="005E16BC" w:rsidP="005E16BC">
            <w:pPr>
              <w:snapToGrid w:val="0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5E16BC">
              <w:rPr>
                <w:rFonts w:ascii="Bookman Old Style" w:eastAsia="Calibri" w:hAnsi="Bookman Old Style"/>
                <w:sz w:val="22"/>
                <w:szCs w:val="22"/>
                <w:lang w:eastAsia="en-US" w:bidi="en-US"/>
              </w:rPr>
              <w:t>oświetlenie na podsufitce w części pasażerskiej i przedziale kierowcy + gniazdo 12 V</w:t>
            </w:r>
          </w:p>
        </w:tc>
        <w:tc>
          <w:tcPr>
            <w:tcW w:w="2988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130397C" w14:textId="24A10C9A" w:rsidR="005E16BC" w:rsidRPr="005E16BC" w:rsidRDefault="00130022" w:rsidP="001300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30022">
              <w:rPr>
                <w:rFonts w:ascii="Bookman Old Style" w:hAnsi="Bookman Old Style"/>
                <w:sz w:val="22"/>
                <w:szCs w:val="22"/>
              </w:rPr>
              <w:t>TAK/NIE*</w:t>
            </w:r>
          </w:p>
        </w:tc>
      </w:tr>
      <w:tr w:rsidR="005E16BC" w:rsidRPr="005E16BC" w14:paraId="1CEC6FEC" w14:textId="77777777" w:rsidTr="00A62673">
        <w:trPr>
          <w:trHeight w:val="255"/>
        </w:trPr>
        <w:tc>
          <w:tcPr>
            <w:tcW w:w="565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1ED959F" w14:textId="77777777" w:rsidR="005E16BC" w:rsidRPr="005E16BC" w:rsidRDefault="005E16BC" w:rsidP="005E16BC">
            <w:pPr>
              <w:snapToGrid w:val="0"/>
              <w:rPr>
                <w:rFonts w:ascii="Bookman Old Style" w:eastAsia="Calibri" w:hAnsi="Bookman Old Style"/>
                <w:sz w:val="22"/>
                <w:szCs w:val="22"/>
                <w:lang w:eastAsia="en-US" w:bidi="en-US"/>
              </w:rPr>
            </w:pPr>
            <w:r w:rsidRPr="005E16BC">
              <w:rPr>
                <w:rFonts w:ascii="Bookman Old Style" w:eastAsia="Calibri" w:hAnsi="Bookman Old Style"/>
                <w:sz w:val="22"/>
                <w:szCs w:val="22"/>
                <w:lang w:eastAsia="en-US" w:bidi="en-US"/>
              </w:rPr>
              <w:t>automatycznie oświetlony stopień przy drzwiach bocznych</w:t>
            </w:r>
          </w:p>
        </w:tc>
        <w:tc>
          <w:tcPr>
            <w:tcW w:w="2988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291C2D7" w14:textId="2DC9752D" w:rsidR="005E16BC" w:rsidRPr="005E16BC" w:rsidRDefault="00130022" w:rsidP="001300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30022">
              <w:rPr>
                <w:rFonts w:ascii="Bookman Old Style" w:hAnsi="Bookman Old Style"/>
                <w:sz w:val="22"/>
                <w:szCs w:val="22"/>
              </w:rPr>
              <w:t>TAK/NIE*</w:t>
            </w:r>
          </w:p>
        </w:tc>
      </w:tr>
      <w:tr w:rsidR="005E16BC" w:rsidRPr="005E16BC" w14:paraId="1319DB7F" w14:textId="77777777" w:rsidTr="00A62673">
        <w:trPr>
          <w:trHeight w:val="255"/>
        </w:trPr>
        <w:tc>
          <w:tcPr>
            <w:tcW w:w="565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58E84F4" w14:textId="77777777" w:rsidR="005E16BC" w:rsidRPr="005E16BC" w:rsidRDefault="005E16BC" w:rsidP="005E16BC">
            <w:pPr>
              <w:snapToGrid w:val="0"/>
              <w:rPr>
                <w:rFonts w:ascii="Bookman Old Style" w:eastAsia="Calibri" w:hAnsi="Bookman Old Style"/>
                <w:sz w:val="22"/>
                <w:szCs w:val="22"/>
                <w:lang w:eastAsia="en-US" w:bidi="en-US"/>
              </w:rPr>
            </w:pPr>
            <w:r w:rsidRPr="005E16BC">
              <w:rPr>
                <w:rFonts w:ascii="Bookman Old Style" w:eastAsia="Calibri" w:hAnsi="Bookman Old Style"/>
                <w:sz w:val="22"/>
                <w:szCs w:val="22"/>
                <w:lang w:eastAsia="en-US" w:bidi="en-US"/>
              </w:rPr>
              <w:lastRenderedPageBreak/>
              <w:t>co najmniej dwa wielofunkcyjne kluczyki do obsługi centralnego zamka</w:t>
            </w:r>
          </w:p>
        </w:tc>
        <w:tc>
          <w:tcPr>
            <w:tcW w:w="2988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78F64C6" w14:textId="6B5B6F4B" w:rsidR="005E16BC" w:rsidRPr="005E16BC" w:rsidRDefault="00130022" w:rsidP="001300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30022">
              <w:rPr>
                <w:rFonts w:ascii="Bookman Old Style" w:hAnsi="Bookman Old Style"/>
                <w:sz w:val="22"/>
                <w:szCs w:val="22"/>
              </w:rPr>
              <w:t>TAK/NIE*</w:t>
            </w:r>
          </w:p>
        </w:tc>
      </w:tr>
      <w:tr w:rsidR="005E16BC" w:rsidRPr="005E16BC" w14:paraId="6D0A991C" w14:textId="77777777" w:rsidTr="00A62673">
        <w:trPr>
          <w:trHeight w:val="255"/>
        </w:trPr>
        <w:tc>
          <w:tcPr>
            <w:tcW w:w="565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2064943" w14:textId="59978A5E" w:rsidR="005E16BC" w:rsidRPr="005E16BC" w:rsidRDefault="005E16BC" w:rsidP="005E16BC">
            <w:pPr>
              <w:snapToGrid w:val="0"/>
              <w:rPr>
                <w:rFonts w:ascii="Bookman Old Style" w:eastAsia="Calibri" w:hAnsi="Bookman Old Style"/>
                <w:sz w:val="22"/>
                <w:szCs w:val="22"/>
                <w:lang w:eastAsia="en-US" w:bidi="en-US"/>
              </w:rPr>
            </w:pPr>
            <w:r w:rsidRPr="005E16BC">
              <w:rPr>
                <w:rFonts w:ascii="Bookman Old Style" w:eastAsia="Calibri" w:hAnsi="Bookman Old Style"/>
                <w:sz w:val="22"/>
                <w:szCs w:val="22"/>
                <w:lang w:eastAsia="en-US" w:bidi="en-US"/>
              </w:rPr>
              <w:t xml:space="preserve">skrzynia biegów manualna </w:t>
            </w:r>
            <w:r w:rsidR="003579AC">
              <w:rPr>
                <w:rFonts w:ascii="Bookman Old Style" w:eastAsia="Calibri" w:hAnsi="Bookman Old Style"/>
                <w:sz w:val="22"/>
                <w:szCs w:val="22"/>
                <w:lang w:eastAsia="en-US" w:bidi="en-US"/>
              </w:rPr>
              <w:t xml:space="preserve">/ automatyczna </w:t>
            </w:r>
            <w:r w:rsidRPr="005E16BC">
              <w:rPr>
                <w:rFonts w:ascii="Bookman Old Style" w:eastAsia="Calibri" w:hAnsi="Bookman Old Style"/>
                <w:sz w:val="22"/>
                <w:szCs w:val="22"/>
                <w:lang w:eastAsia="en-US" w:bidi="en-US"/>
              </w:rPr>
              <w:t xml:space="preserve">5/6 – </w:t>
            </w:r>
            <w:proofErr w:type="spellStart"/>
            <w:r w:rsidRPr="005E16BC">
              <w:rPr>
                <w:rFonts w:ascii="Bookman Old Style" w:eastAsia="Calibri" w:hAnsi="Bookman Old Style"/>
                <w:sz w:val="22"/>
                <w:szCs w:val="22"/>
                <w:lang w:eastAsia="en-US" w:bidi="en-US"/>
              </w:rPr>
              <w:t>cio</w:t>
            </w:r>
            <w:proofErr w:type="spellEnd"/>
            <w:r w:rsidRPr="005E16BC">
              <w:rPr>
                <w:rFonts w:ascii="Bookman Old Style" w:eastAsia="Calibri" w:hAnsi="Bookman Old Style"/>
                <w:sz w:val="22"/>
                <w:szCs w:val="22"/>
                <w:lang w:eastAsia="en-US" w:bidi="en-US"/>
              </w:rPr>
              <w:t xml:space="preserve"> biegowa</w:t>
            </w:r>
          </w:p>
        </w:tc>
        <w:tc>
          <w:tcPr>
            <w:tcW w:w="2988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6357D09" w14:textId="76490BED" w:rsidR="005E16BC" w:rsidRPr="005E16BC" w:rsidRDefault="00130022" w:rsidP="001300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30022">
              <w:rPr>
                <w:rFonts w:ascii="Bookman Old Style" w:hAnsi="Bookman Old Style"/>
                <w:sz w:val="22"/>
                <w:szCs w:val="22"/>
              </w:rPr>
              <w:t>TAK/NIE*</w:t>
            </w:r>
          </w:p>
        </w:tc>
      </w:tr>
      <w:tr w:rsidR="005E16BC" w:rsidRPr="005E16BC" w14:paraId="38855FC7" w14:textId="77777777" w:rsidTr="00A62673">
        <w:trPr>
          <w:trHeight w:val="255"/>
        </w:trPr>
        <w:tc>
          <w:tcPr>
            <w:tcW w:w="565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AA0B504" w14:textId="77777777" w:rsidR="005E16BC" w:rsidRPr="005E16BC" w:rsidRDefault="005E16BC" w:rsidP="005E16BC">
            <w:pPr>
              <w:snapToGrid w:val="0"/>
              <w:rPr>
                <w:rFonts w:ascii="Bookman Old Style" w:eastAsia="Calibri" w:hAnsi="Bookman Old Style"/>
                <w:sz w:val="22"/>
                <w:szCs w:val="22"/>
                <w:lang w:eastAsia="en-US" w:bidi="en-US"/>
              </w:rPr>
            </w:pPr>
            <w:r w:rsidRPr="005E16BC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obrotomierz</w:t>
            </w:r>
          </w:p>
        </w:tc>
        <w:tc>
          <w:tcPr>
            <w:tcW w:w="2988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24D3F62" w14:textId="0F2E1785" w:rsidR="005E16BC" w:rsidRPr="005E16BC" w:rsidRDefault="00130022" w:rsidP="001300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30022">
              <w:rPr>
                <w:rFonts w:ascii="Bookman Old Style" w:hAnsi="Bookman Old Style"/>
                <w:sz w:val="22"/>
                <w:szCs w:val="22"/>
              </w:rPr>
              <w:t>TAK/NIE*</w:t>
            </w:r>
          </w:p>
        </w:tc>
      </w:tr>
      <w:tr w:rsidR="005E16BC" w:rsidRPr="005E16BC" w14:paraId="2D42AF8B" w14:textId="77777777" w:rsidTr="00A62673">
        <w:trPr>
          <w:trHeight w:val="255"/>
        </w:trPr>
        <w:tc>
          <w:tcPr>
            <w:tcW w:w="565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FB83293" w14:textId="164DF20C" w:rsidR="005E16BC" w:rsidRPr="005E16BC" w:rsidRDefault="005E16BC" w:rsidP="005E16BC">
            <w:pPr>
              <w:snapToGrid w:val="0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5E16BC">
              <w:rPr>
                <w:rFonts w:ascii="Bookman Old Style" w:eastAsia="Calibri" w:hAnsi="Bookman Old Style"/>
                <w:sz w:val="22"/>
                <w:szCs w:val="22"/>
                <w:lang w:eastAsia="en-US" w:bidi="en-US"/>
              </w:rPr>
              <w:t>napęd</w:t>
            </w:r>
            <w:r w:rsidRPr="005E16BC">
              <w:rPr>
                <w:rFonts w:ascii="Bookman Old Style" w:eastAsia="Calibri" w:hAnsi="Bookman Old Style"/>
                <w:sz w:val="22"/>
                <w:szCs w:val="22"/>
                <w:lang w:val="en-US" w:eastAsia="en-US" w:bidi="en-US"/>
              </w:rPr>
              <w:t xml:space="preserve"> </w:t>
            </w:r>
            <w:r w:rsidRPr="005E16BC">
              <w:rPr>
                <w:rFonts w:ascii="Bookman Old Style" w:eastAsia="Calibri" w:hAnsi="Bookman Old Style"/>
                <w:sz w:val="22"/>
                <w:szCs w:val="22"/>
                <w:lang w:eastAsia="en-US" w:bidi="en-US"/>
              </w:rPr>
              <w:t>na</w:t>
            </w:r>
            <w:r w:rsidRPr="005E16BC">
              <w:rPr>
                <w:rFonts w:ascii="Bookman Old Style" w:eastAsia="Calibri" w:hAnsi="Bookman Old Style"/>
                <w:sz w:val="22"/>
                <w:szCs w:val="22"/>
                <w:lang w:val="en-US" w:eastAsia="en-US" w:bidi="en-US"/>
              </w:rPr>
              <w:t xml:space="preserve"> </w:t>
            </w:r>
            <w:r w:rsidRPr="005E16BC">
              <w:rPr>
                <w:rFonts w:ascii="Bookman Old Style" w:eastAsia="Calibri" w:hAnsi="Bookman Old Style"/>
                <w:sz w:val="22"/>
                <w:szCs w:val="22"/>
                <w:lang w:eastAsia="en-US" w:bidi="en-US"/>
              </w:rPr>
              <w:t>koła</w:t>
            </w:r>
            <w:r w:rsidRPr="005E16BC">
              <w:rPr>
                <w:rFonts w:ascii="Bookman Old Style" w:eastAsia="Calibri" w:hAnsi="Bookman Old Style"/>
                <w:sz w:val="22"/>
                <w:szCs w:val="22"/>
                <w:lang w:val="en-US" w:eastAsia="en-US" w:bidi="en-US"/>
              </w:rPr>
              <w:t xml:space="preserve"> przednie lub tylne</w:t>
            </w:r>
          </w:p>
        </w:tc>
        <w:tc>
          <w:tcPr>
            <w:tcW w:w="2988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8793714" w14:textId="5A0F11E3" w:rsidR="005E16BC" w:rsidRPr="005E16BC" w:rsidRDefault="00130022" w:rsidP="001300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30022">
              <w:rPr>
                <w:rFonts w:ascii="Bookman Old Style" w:hAnsi="Bookman Old Style"/>
                <w:sz w:val="22"/>
                <w:szCs w:val="22"/>
              </w:rPr>
              <w:t>TAK/NIE*</w:t>
            </w:r>
          </w:p>
        </w:tc>
      </w:tr>
      <w:tr w:rsidR="005E16BC" w:rsidRPr="005E16BC" w14:paraId="3AF89541" w14:textId="77777777" w:rsidTr="00A62673">
        <w:trPr>
          <w:trHeight w:val="255"/>
        </w:trPr>
        <w:tc>
          <w:tcPr>
            <w:tcW w:w="565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2552097" w14:textId="77777777" w:rsidR="005E16BC" w:rsidRPr="005E16BC" w:rsidRDefault="005E16BC" w:rsidP="005E16BC">
            <w:pPr>
              <w:snapToGrid w:val="0"/>
              <w:rPr>
                <w:rFonts w:ascii="Bookman Old Style" w:eastAsia="Calibri" w:hAnsi="Bookman Old Style"/>
                <w:sz w:val="22"/>
                <w:szCs w:val="22"/>
                <w:lang w:eastAsia="en-US" w:bidi="en-US"/>
              </w:rPr>
            </w:pPr>
            <w:r w:rsidRPr="005E16BC">
              <w:rPr>
                <w:rFonts w:ascii="Bookman Old Style" w:eastAsia="Calibri" w:hAnsi="Bookman Old Style"/>
                <w:sz w:val="22"/>
                <w:szCs w:val="22"/>
                <w:lang w:eastAsia="en-US" w:bidi="en-US"/>
              </w:rPr>
              <w:t>wspomaganie</w:t>
            </w:r>
            <w:r w:rsidRPr="005E16BC">
              <w:rPr>
                <w:rFonts w:ascii="Bookman Old Style" w:eastAsia="Calibri" w:hAnsi="Bookman Old Style"/>
                <w:sz w:val="22"/>
                <w:szCs w:val="22"/>
                <w:lang w:val="en-US" w:eastAsia="en-US" w:bidi="en-US"/>
              </w:rPr>
              <w:t xml:space="preserve"> układu </w:t>
            </w:r>
            <w:r w:rsidRPr="005E16BC">
              <w:rPr>
                <w:rFonts w:ascii="Bookman Old Style" w:eastAsia="Calibri" w:hAnsi="Bookman Old Style"/>
                <w:sz w:val="22"/>
                <w:szCs w:val="22"/>
                <w:lang w:eastAsia="en-US" w:bidi="en-US"/>
              </w:rPr>
              <w:t>kierowniczego</w:t>
            </w:r>
          </w:p>
        </w:tc>
        <w:tc>
          <w:tcPr>
            <w:tcW w:w="2988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6D02A6E" w14:textId="3A9DFD66" w:rsidR="005E16BC" w:rsidRPr="005E16BC" w:rsidRDefault="00130022" w:rsidP="001300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30022">
              <w:rPr>
                <w:rFonts w:ascii="Bookman Old Style" w:hAnsi="Bookman Old Style"/>
                <w:sz w:val="22"/>
                <w:szCs w:val="22"/>
              </w:rPr>
              <w:t>TAK/NIE*</w:t>
            </w:r>
          </w:p>
        </w:tc>
      </w:tr>
      <w:tr w:rsidR="005E16BC" w:rsidRPr="005E16BC" w14:paraId="7D74B3C8" w14:textId="77777777" w:rsidTr="00A62673">
        <w:trPr>
          <w:trHeight w:val="255"/>
        </w:trPr>
        <w:tc>
          <w:tcPr>
            <w:tcW w:w="565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D82A98A" w14:textId="77777777" w:rsidR="005E16BC" w:rsidRPr="005E16BC" w:rsidRDefault="005E16BC" w:rsidP="005E16BC">
            <w:pPr>
              <w:snapToGrid w:val="0"/>
              <w:rPr>
                <w:rFonts w:ascii="Bookman Old Style" w:eastAsia="Calibri" w:hAnsi="Bookman Old Style"/>
                <w:sz w:val="22"/>
                <w:szCs w:val="22"/>
                <w:lang w:eastAsia="en-US" w:bidi="en-US"/>
              </w:rPr>
            </w:pPr>
            <w:r w:rsidRPr="005E16BC">
              <w:rPr>
                <w:rFonts w:ascii="Bookman Old Style" w:eastAsia="Calibri" w:hAnsi="Bookman Old Style"/>
                <w:sz w:val="22"/>
                <w:szCs w:val="22"/>
                <w:lang w:eastAsia="en-US" w:bidi="en-US"/>
              </w:rPr>
              <w:t>regulowana kolumna kierownicy w dwóch płaszczyznach</w:t>
            </w:r>
          </w:p>
        </w:tc>
        <w:tc>
          <w:tcPr>
            <w:tcW w:w="2988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8AF058C" w14:textId="70F2DCA6" w:rsidR="005E16BC" w:rsidRPr="005E16BC" w:rsidRDefault="00130022" w:rsidP="001300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30022">
              <w:rPr>
                <w:rFonts w:ascii="Bookman Old Style" w:hAnsi="Bookman Old Style"/>
                <w:sz w:val="22"/>
                <w:szCs w:val="22"/>
              </w:rPr>
              <w:t>TAK/NIE*</w:t>
            </w:r>
          </w:p>
        </w:tc>
      </w:tr>
      <w:tr w:rsidR="005E16BC" w:rsidRPr="005E16BC" w14:paraId="4D81F5F5" w14:textId="77777777" w:rsidTr="00A62673">
        <w:trPr>
          <w:trHeight w:val="255"/>
        </w:trPr>
        <w:tc>
          <w:tcPr>
            <w:tcW w:w="565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121FD64" w14:textId="77777777" w:rsidR="005E16BC" w:rsidRPr="005E16BC" w:rsidRDefault="005E16BC" w:rsidP="005E16BC">
            <w:pPr>
              <w:snapToGrid w:val="0"/>
              <w:rPr>
                <w:rFonts w:ascii="Bookman Old Style" w:eastAsia="Calibri" w:hAnsi="Bookman Old Style"/>
                <w:sz w:val="22"/>
                <w:szCs w:val="22"/>
                <w:lang w:eastAsia="en-US" w:bidi="en-US"/>
              </w:rPr>
            </w:pPr>
            <w:r w:rsidRPr="005E16BC">
              <w:rPr>
                <w:rFonts w:ascii="Bookman Old Style" w:eastAsia="Calibri" w:hAnsi="Bookman Old Style"/>
                <w:sz w:val="22"/>
                <w:szCs w:val="22"/>
                <w:lang w:eastAsia="en-US" w:bidi="en-US"/>
              </w:rPr>
              <w:t>układ</w:t>
            </w:r>
            <w:r w:rsidRPr="005E16BC">
              <w:rPr>
                <w:rFonts w:ascii="Bookman Old Style" w:eastAsia="Calibri" w:hAnsi="Bookman Old Style"/>
                <w:sz w:val="22"/>
                <w:szCs w:val="22"/>
                <w:lang w:val="en-US" w:eastAsia="en-US" w:bidi="en-US"/>
              </w:rPr>
              <w:t xml:space="preserve"> </w:t>
            </w:r>
            <w:r w:rsidRPr="005E16BC">
              <w:rPr>
                <w:rFonts w:ascii="Bookman Old Style" w:eastAsia="Calibri" w:hAnsi="Bookman Old Style"/>
                <w:sz w:val="22"/>
                <w:szCs w:val="22"/>
                <w:lang w:eastAsia="en-US" w:bidi="en-US"/>
              </w:rPr>
              <w:t>hamulcowy</w:t>
            </w:r>
            <w:r w:rsidRPr="005E16BC">
              <w:rPr>
                <w:rFonts w:ascii="Bookman Old Style" w:eastAsia="Calibri" w:hAnsi="Bookman Old Style"/>
                <w:sz w:val="22"/>
                <w:szCs w:val="22"/>
                <w:lang w:val="en-US" w:eastAsia="en-US" w:bidi="en-US"/>
              </w:rPr>
              <w:t xml:space="preserve"> z ABS</w:t>
            </w:r>
          </w:p>
        </w:tc>
        <w:tc>
          <w:tcPr>
            <w:tcW w:w="2988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0029104" w14:textId="74E0D907" w:rsidR="005E16BC" w:rsidRPr="005E16BC" w:rsidRDefault="00130022" w:rsidP="001300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30022">
              <w:rPr>
                <w:rFonts w:ascii="Bookman Old Style" w:hAnsi="Bookman Old Style"/>
                <w:sz w:val="22"/>
                <w:szCs w:val="22"/>
              </w:rPr>
              <w:t>TAK/NIE*</w:t>
            </w:r>
          </w:p>
        </w:tc>
      </w:tr>
      <w:tr w:rsidR="005E16BC" w:rsidRPr="005E16BC" w14:paraId="7C9060A7" w14:textId="77777777" w:rsidTr="00A62673">
        <w:trPr>
          <w:trHeight w:val="255"/>
        </w:trPr>
        <w:tc>
          <w:tcPr>
            <w:tcW w:w="565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DC5A37E" w14:textId="77777777" w:rsidR="005E16BC" w:rsidRPr="005E16BC" w:rsidRDefault="005E16BC" w:rsidP="005E16BC">
            <w:pPr>
              <w:snapToGrid w:val="0"/>
              <w:rPr>
                <w:rFonts w:ascii="Bookman Old Style" w:eastAsia="Calibri" w:hAnsi="Bookman Old Style"/>
                <w:sz w:val="22"/>
                <w:szCs w:val="22"/>
                <w:lang w:eastAsia="en-US" w:bidi="en-US"/>
              </w:rPr>
            </w:pPr>
            <w:r w:rsidRPr="005E16BC">
              <w:rPr>
                <w:rFonts w:ascii="Bookman Old Style" w:eastAsia="Calibri" w:hAnsi="Bookman Old Style"/>
                <w:sz w:val="22"/>
                <w:szCs w:val="22"/>
                <w:lang w:val="en-US" w:eastAsia="en-US" w:bidi="en-US"/>
              </w:rPr>
              <w:t xml:space="preserve">hamulce tarczowe </w:t>
            </w:r>
            <w:proofErr w:type="spellStart"/>
            <w:r w:rsidRPr="005E16BC">
              <w:rPr>
                <w:rFonts w:ascii="Bookman Old Style" w:eastAsia="Calibri" w:hAnsi="Bookman Old Style"/>
                <w:sz w:val="22"/>
                <w:szCs w:val="22"/>
                <w:lang w:val="en-US" w:eastAsia="en-US" w:bidi="en-US"/>
              </w:rPr>
              <w:t>przednie</w:t>
            </w:r>
            <w:proofErr w:type="spellEnd"/>
            <w:r w:rsidRPr="005E16BC">
              <w:rPr>
                <w:rFonts w:ascii="Bookman Old Style" w:eastAsia="Calibri" w:hAnsi="Bookman Old Style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5E16BC">
              <w:rPr>
                <w:rFonts w:ascii="Bookman Old Style" w:eastAsia="Calibri" w:hAnsi="Bookman Old Style"/>
                <w:sz w:val="22"/>
                <w:szCs w:val="22"/>
                <w:lang w:val="en-US" w:eastAsia="en-US" w:bidi="en-US"/>
              </w:rPr>
              <w:t>i</w:t>
            </w:r>
            <w:proofErr w:type="spellEnd"/>
            <w:r w:rsidRPr="005E16BC">
              <w:rPr>
                <w:rFonts w:ascii="Bookman Old Style" w:eastAsia="Calibri" w:hAnsi="Bookman Old Style"/>
                <w:sz w:val="22"/>
                <w:szCs w:val="22"/>
                <w:lang w:val="en-US" w:eastAsia="en-US" w:bidi="en-US"/>
              </w:rPr>
              <w:t xml:space="preserve"> tylne</w:t>
            </w:r>
          </w:p>
        </w:tc>
        <w:tc>
          <w:tcPr>
            <w:tcW w:w="2988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21DCEB8" w14:textId="49F91D2B" w:rsidR="005E16BC" w:rsidRPr="005E16BC" w:rsidRDefault="00130022" w:rsidP="001300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30022">
              <w:rPr>
                <w:rFonts w:ascii="Bookman Old Style" w:hAnsi="Bookman Old Style"/>
                <w:sz w:val="22"/>
                <w:szCs w:val="22"/>
              </w:rPr>
              <w:t>TAK/NIE*</w:t>
            </w:r>
          </w:p>
        </w:tc>
      </w:tr>
      <w:tr w:rsidR="005E16BC" w:rsidRPr="005E16BC" w14:paraId="38DADBE3" w14:textId="77777777" w:rsidTr="00A62673">
        <w:trPr>
          <w:trHeight w:val="255"/>
        </w:trPr>
        <w:tc>
          <w:tcPr>
            <w:tcW w:w="565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9D8D197" w14:textId="41928A96" w:rsidR="005E16BC" w:rsidRPr="005E16BC" w:rsidRDefault="005E16BC" w:rsidP="005E16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bookmarkStart w:id="1" w:name="_Hlk113621964"/>
            <w:r>
              <w:rPr>
                <w:rFonts w:ascii="Bookman Old Style" w:eastAsia="Calibri" w:hAnsi="Bookman Old Style"/>
                <w:sz w:val="22"/>
                <w:szCs w:val="22"/>
                <w:lang w:eastAsia="en-US" w:bidi="en-US"/>
              </w:rPr>
              <w:t>s</w:t>
            </w:r>
            <w:r w:rsidRPr="005E16BC">
              <w:rPr>
                <w:rFonts w:ascii="Bookman Old Style" w:eastAsia="Calibri" w:hAnsi="Bookman Old Style"/>
                <w:sz w:val="22"/>
                <w:szCs w:val="22"/>
                <w:lang w:eastAsia="en-US" w:bidi="en-US"/>
              </w:rPr>
              <w:t xml:space="preserve">ystem </w:t>
            </w:r>
            <w:bookmarkEnd w:id="1"/>
            <w:r w:rsidR="003579AC">
              <w:rPr>
                <w:rFonts w:ascii="Bookman Old Style" w:eastAsia="Calibri" w:hAnsi="Bookman Old Style"/>
                <w:sz w:val="22"/>
                <w:szCs w:val="22"/>
                <w:lang w:eastAsia="en-US" w:bidi="en-US"/>
              </w:rPr>
              <w:t xml:space="preserve">stabilizacji toru jazdy </w:t>
            </w:r>
          </w:p>
        </w:tc>
        <w:tc>
          <w:tcPr>
            <w:tcW w:w="2988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DED6F7D" w14:textId="20E9F217" w:rsidR="005E16BC" w:rsidRPr="005E16BC" w:rsidRDefault="00130022" w:rsidP="001300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30022">
              <w:rPr>
                <w:rFonts w:ascii="Bookman Old Style" w:hAnsi="Bookman Old Style"/>
                <w:sz w:val="22"/>
                <w:szCs w:val="22"/>
              </w:rPr>
              <w:t>TAK/NIE*</w:t>
            </w:r>
          </w:p>
        </w:tc>
      </w:tr>
      <w:tr w:rsidR="005E16BC" w:rsidRPr="005E16BC" w14:paraId="44761365" w14:textId="77777777" w:rsidTr="00A62673">
        <w:trPr>
          <w:trHeight w:val="255"/>
        </w:trPr>
        <w:tc>
          <w:tcPr>
            <w:tcW w:w="565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F326643" w14:textId="77777777" w:rsidR="005E16BC" w:rsidRPr="005E16BC" w:rsidRDefault="005E16BC" w:rsidP="005E16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Bookman Old Style" w:eastAsia="Calibri" w:hAnsi="Bookman Old Style"/>
                <w:sz w:val="22"/>
                <w:szCs w:val="22"/>
                <w:lang w:eastAsia="en-US" w:bidi="en-US"/>
              </w:rPr>
            </w:pPr>
            <w:r w:rsidRPr="005E16BC">
              <w:rPr>
                <w:rFonts w:ascii="Bookman Old Style" w:eastAsia="Calibri" w:hAnsi="Bookman Old Style"/>
                <w:sz w:val="22"/>
                <w:szCs w:val="22"/>
                <w:lang w:eastAsia="en-US" w:bidi="en-US"/>
              </w:rPr>
              <w:t>system wspomagający ruszanie pod górę</w:t>
            </w:r>
          </w:p>
        </w:tc>
        <w:tc>
          <w:tcPr>
            <w:tcW w:w="2988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B89E72B" w14:textId="7FC0C246" w:rsidR="005E16BC" w:rsidRPr="005E16BC" w:rsidRDefault="00130022" w:rsidP="001300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30022">
              <w:rPr>
                <w:rFonts w:ascii="Bookman Old Style" w:hAnsi="Bookman Old Style"/>
                <w:sz w:val="22"/>
                <w:szCs w:val="22"/>
              </w:rPr>
              <w:t>TAK/NIE*</w:t>
            </w:r>
          </w:p>
        </w:tc>
      </w:tr>
      <w:tr w:rsidR="005E16BC" w:rsidRPr="005E16BC" w14:paraId="6AC7DD02" w14:textId="77777777" w:rsidTr="00A62673">
        <w:trPr>
          <w:trHeight w:val="255"/>
        </w:trPr>
        <w:tc>
          <w:tcPr>
            <w:tcW w:w="565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0D2DB11" w14:textId="77777777" w:rsidR="005E16BC" w:rsidRPr="005E16BC" w:rsidRDefault="005E16BC" w:rsidP="005E16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Bookman Old Style" w:eastAsia="Calibri" w:hAnsi="Bookman Old Style"/>
                <w:sz w:val="22"/>
                <w:szCs w:val="22"/>
                <w:lang w:eastAsia="en-US" w:bidi="en-US"/>
              </w:rPr>
            </w:pPr>
            <w:r w:rsidRPr="005E16BC">
              <w:rPr>
                <w:rFonts w:ascii="Bookman Old Style" w:eastAsia="Calibri" w:hAnsi="Bookman Old Style"/>
                <w:sz w:val="22"/>
                <w:szCs w:val="22"/>
                <w:lang w:eastAsia="en-US" w:bidi="en-US"/>
              </w:rPr>
              <w:t>klimatyzacja z regulacją manualną z nawiewem na przestrzeń pasażerską</w:t>
            </w:r>
          </w:p>
        </w:tc>
        <w:tc>
          <w:tcPr>
            <w:tcW w:w="2988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42AD8B1" w14:textId="190213DD" w:rsidR="005E16BC" w:rsidRPr="005E16BC" w:rsidRDefault="00130022" w:rsidP="001300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30022">
              <w:rPr>
                <w:rFonts w:ascii="Bookman Old Style" w:hAnsi="Bookman Old Style"/>
                <w:sz w:val="22"/>
                <w:szCs w:val="22"/>
              </w:rPr>
              <w:t>TAK/NIE*</w:t>
            </w:r>
          </w:p>
        </w:tc>
      </w:tr>
      <w:tr w:rsidR="005E16BC" w:rsidRPr="005E16BC" w14:paraId="5839BF81" w14:textId="77777777" w:rsidTr="00A62673">
        <w:trPr>
          <w:trHeight w:val="255"/>
        </w:trPr>
        <w:tc>
          <w:tcPr>
            <w:tcW w:w="565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07691D9" w14:textId="77777777" w:rsidR="005E16BC" w:rsidRPr="005E16BC" w:rsidRDefault="005E16BC" w:rsidP="005E16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Bookman Old Style" w:eastAsia="Calibri" w:hAnsi="Bookman Old Style"/>
                <w:sz w:val="22"/>
                <w:szCs w:val="22"/>
                <w:lang w:eastAsia="en-US" w:bidi="en-US"/>
              </w:rPr>
            </w:pPr>
            <w:r w:rsidRPr="005E16BC">
              <w:rPr>
                <w:rFonts w:ascii="Bookman Old Style" w:eastAsia="Calibri" w:hAnsi="Bookman Old Style"/>
                <w:sz w:val="22"/>
                <w:szCs w:val="22"/>
                <w:lang w:eastAsia="en-US" w:bidi="en-US"/>
              </w:rPr>
              <w:t>minimum dwie poduszki powietrzne dla kierowcy i pasażera</w:t>
            </w:r>
          </w:p>
        </w:tc>
        <w:tc>
          <w:tcPr>
            <w:tcW w:w="2988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FC5F44B" w14:textId="46D5F418" w:rsidR="005E16BC" w:rsidRPr="005E16BC" w:rsidRDefault="00130022" w:rsidP="001300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30022">
              <w:rPr>
                <w:rFonts w:ascii="Bookman Old Style" w:hAnsi="Bookman Old Style"/>
                <w:sz w:val="22"/>
                <w:szCs w:val="22"/>
              </w:rPr>
              <w:t>TAK/NIE*</w:t>
            </w:r>
          </w:p>
        </w:tc>
      </w:tr>
      <w:tr w:rsidR="005E16BC" w:rsidRPr="005E16BC" w14:paraId="272F8EFF" w14:textId="77777777" w:rsidTr="00A62673">
        <w:trPr>
          <w:trHeight w:val="255"/>
        </w:trPr>
        <w:tc>
          <w:tcPr>
            <w:tcW w:w="565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A74A509" w14:textId="3BF66948" w:rsidR="005E16BC" w:rsidRPr="005E16BC" w:rsidRDefault="005E16BC" w:rsidP="005E16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5E16BC">
              <w:rPr>
                <w:rFonts w:ascii="Bookman Old Style" w:eastAsia="Calibri" w:hAnsi="Bookman Old Style"/>
                <w:sz w:val="22"/>
                <w:szCs w:val="22"/>
                <w:lang w:eastAsia="en-US" w:bidi="en-US"/>
              </w:rPr>
              <w:t>światła – reflektory przednie z regulacją zasięgu od wewnątrz</w:t>
            </w:r>
          </w:p>
        </w:tc>
        <w:tc>
          <w:tcPr>
            <w:tcW w:w="2988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7EC16B3" w14:textId="7A872A88" w:rsidR="005E16BC" w:rsidRPr="005E16BC" w:rsidRDefault="00130022" w:rsidP="001300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30022">
              <w:rPr>
                <w:rFonts w:ascii="Bookman Old Style" w:hAnsi="Bookman Old Style"/>
                <w:sz w:val="22"/>
                <w:szCs w:val="22"/>
              </w:rPr>
              <w:t>TAK/NIE*</w:t>
            </w:r>
          </w:p>
        </w:tc>
      </w:tr>
      <w:tr w:rsidR="005E16BC" w:rsidRPr="005E16BC" w14:paraId="49AE7682" w14:textId="77777777" w:rsidTr="00A62673">
        <w:trPr>
          <w:trHeight w:val="255"/>
        </w:trPr>
        <w:tc>
          <w:tcPr>
            <w:tcW w:w="565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68D886D" w14:textId="77777777" w:rsidR="005E16BC" w:rsidRPr="005E16BC" w:rsidRDefault="005E16BC" w:rsidP="005E16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Bookman Old Style" w:eastAsia="Calibri" w:hAnsi="Bookman Old Style"/>
                <w:sz w:val="22"/>
                <w:szCs w:val="22"/>
                <w:lang w:eastAsia="en-US" w:bidi="en-US"/>
              </w:rPr>
            </w:pPr>
            <w:r w:rsidRPr="005E16BC">
              <w:rPr>
                <w:rFonts w:ascii="Bookman Old Style" w:eastAsia="Calibri" w:hAnsi="Bookman Old Style"/>
                <w:sz w:val="22"/>
                <w:szCs w:val="22"/>
                <w:lang w:eastAsia="en-US" w:bidi="en-US"/>
              </w:rPr>
              <w:t>światła do jazdy dziennej włączane automatycznie</w:t>
            </w:r>
          </w:p>
        </w:tc>
        <w:tc>
          <w:tcPr>
            <w:tcW w:w="2988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EB7BBDA" w14:textId="1BCBF51D" w:rsidR="005E16BC" w:rsidRPr="005E16BC" w:rsidRDefault="00130022" w:rsidP="001300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30022">
              <w:rPr>
                <w:rFonts w:ascii="Bookman Old Style" w:hAnsi="Bookman Old Style"/>
                <w:sz w:val="22"/>
                <w:szCs w:val="22"/>
              </w:rPr>
              <w:t>TAK/NIE*</w:t>
            </w:r>
          </w:p>
        </w:tc>
      </w:tr>
      <w:tr w:rsidR="005E16BC" w:rsidRPr="005E16BC" w14:paraId="0D7DDE78" w14:textId="77777777" w:rsidTr="00A62673">
        <w:trPr>
          <w:trHeight w:val="255"/>
        </w:trPr>
        <w:tc>
          <w:tcPr>
            <w:tcW w:w="565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5052AAC" w14:textId="77777777" w:rsidR="005E16BC" w:rsidRPr="005E16BC" w:rsidRDefault="005E16BC" w:rsidP="005E16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Bookman Old Style" w:eastAsia="Calibri" w:hAnsi="Bookman Old Style"/>
                <w:sz w:val="22"/>
                <w:szCs w:val="22"/>
                <w:lang w:eastAsia="en-US" w:bidi="en-US"/>
              </w:rPr>
            </w:pPr>
            <w:r w:rsidRPr="005E16BC">
              <w:rPr>
                <w:rFonts w:ascii="Bookman Old Style" w:eastAsia="Calibri" w:hAnsi="Bookman Old Style"/>
                <w:sz w:val="22"/>
                <w:szCs w:val="22"/>
                <w:lang w:eastAsia="en-US" w:bidi="en-US"/>
              </w:rPr>
              <w:t>sygnał dźwiękowy informujący o niewyłączonych światłach</w:t>
            </w:r>
          </w:p>
        </w:tc>
        <w:tc>
          <w:tcPr>
            <w:tcW w:w="2988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242F354" w14:textId="52A4753B" w:rsidR="005E16BC" w:rsidRPr="005E16BC" w:rsidRDefault="00130022" w:rsidP="001300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30022">
              <w:rPr>
                <w:rFonts w:ascii="Bookman Old Style" w:hAnsi="Bookman Old Style"/>
                <w:sz w:val="22"/>
                <w:szCs w:val="22"/>
              </w:rPr>
              <w:t>TAK/NIE*</w:t>
            </w:r>
          </w:p>
        </w:tc>
      </w:tr>
      <w:tr w:rsidR="005E16BC" w:rsidRPr="005E16BC" w14:paraId="5CC3DC1C" w14:textId="77777777" w:rsidTr="00A62673">
        <w:trPr>
          <w:trHeight w:val="255"/>
        </w:trPr>
        <w:tc>
          <w:tcPr>
            <w:tcW w:w="565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0CC6C4C" w14:textId="77777777" w:rsidR="005E16BC" w:rsidRPr="005E16BC" w:rsidRDefault="005E16BC" w:rsidP="005E16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Bookman Old Style" w:eastAsia="Calibri" w:hAnsi="Bookman Old Style"/>
                <w:sz w:val="22"/>
                <w:szCs w:val="22"/>
                <w:lang w:eastAsia="en-US" w:bidi="en-US"/>
              </w:rPr>
            </w:pPr>
            <w:r w:rsidRPr="005E16BC">
              <w:rPr>
                <w:rFonts w:ascii="Bookman Old Style" w:eastAsia="Calibri" w:hAnsi="Bookman Old Style"/>
                <w:sz w:val="22"/>
                <w:szCs w:val="22"/>
                <w:lang w:eastAsia="en-US" w:bidi="en-US"/>
              </w:rPr>
              <w:t>światło</w:t>
            </w:r>
            <w:r w:rsidRPr="005E16BC">
              <w:rPr>
                <w:rFonts w:ascii="Bookman Old Style" w:eastAsia="Calibri" w:hAnsi="Bookman Old Style"/>
                <w:sz w:val="22"/>
                <w:szCs w:val="22"/>
                <w:lang w:val="en-US" w:eastAsia="en-US" w:bidi="en-US"/>
              </w:rPr>
              <w:t xml:space="preserve"> </w:t>
            </w:r>
            <w:r w:rsidRPr="005E16BC">
              <w:rPr>
                <w:rFonts w:ascii="Bookman Old Style" w:eastAsia="Calibri" w:hAnsi="Bookman Old Style"/>
                <w:sz w:val="22"/>
                <w:szCs w:val="22"/>
                <w:lang w:eastAsia="en-US" w:bidi="en-US"/>
              </w:rPr>
              <w:t>cofania</w:t>
            </w:r>
          </w:p>
        </w:tc>
        <w:tc>
          <w:tcPr>
            <w:tcW w:w="2988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D637D1F" w14:textId="4BFD61F9" w:rsidR="005E16BC" w:rsidRPr="005E16BC" w:rsidRDefault="00130022" w:rsidP="001300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30022">
              <w:rPr>
                <w:rFonts w:ascii="Bookman Old Style" w:hAnsi="Bookman Old Style"/>
                <w:sz w:val="22"/>
                <w:szCs w:val="22"/>
              </w:rPr>
              <w:t>TAK/NIE*</w:t>
            </w:r>
          </w:p>
        </w:tc>
      </w:tr>
      <w:tr w:rsidR="005E16BC" w:rsidRPr="005E16BC" w14:paraId="2910F3AB" w14:textId="77777777" w:rsidTr="00A62673">
        <w:trPr>
          <w:trHeight w:val="255"/>
        </w:trPr>
        <w:tc>
          <w:tcPr>
            <w:tcW w:w="565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0E013CF" w14:textId="77777777" w:rsidR="005E16BC" w:rsidRPr="005E16BC" w:rsidRDefault="005E16BC" w:rsidP="005E16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Bookman Old Style" w:eastAsia="Calibri" w:hAnsi="Bookman Old Style"/>
                <w:sz w:val="22"/>
                <w:szCs w:val="22"/>
                <w:lang w:eastAsia="en-US" w:bidi="en-US"/>
              </w:rPr>
            </w:pPr>
            <w:r w:rsidRPr="005E16BC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światło przeciwmgielne z tyłu</w:t>
            </w:r>
          </w:p>
        </w:tc>
        <w:tc>
          <w:tcPr>
            <w:tcW w:w="2988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F64CCC9" w14:textId="2CEE45ED" w:rsidR="005E16BC" w:rsidRPr="005E16BC" w:rsidRDefault="00130022" w:rsidP="001300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30022">
              <w:rPr>
                <w:rFonts w:ascii="Bookman Old Style" w:hAnsi="Bookman Old Style"/>
                <w:sz w:val="22"/>
                <w:szCs w:val="22"/>
              </w:rPr>
              <w:t>TAK/NIE*</w:t>
            </w:r>
          </w:p>
        </w:tc>
      </w:tr>
      <w:tr w:rsidR="005E16BC" w:rsidRPr="005E16BC" w14:paraId="4813BA12" w14:textId="77777777" w:rsidTr="00A62673">
        <w:trPr>
          <w:trHeight w:val="255"/>
        </w:trPr>
        <w:tc>
          <w:tcPr>
            <w:tcW w:w="565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A60A6E3" w14:textId="77777777" w:rsidR="005E16BC" w:rsidRPr="005E16BC" w:rsidRDefault="005E16BC" w:rsidP="005E16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5E16BC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fabryczny czujnik parkowania z tyłu pojazdu</w:t>
            </w:r>
          </w:p>
        </w:tc>
        <w:tc>
          <w:tcPr>
            <w:tcW w:w="2988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8EF1C0C" w14:textId="0DE53350" w:rsidR="005E16BC" w:rsidRPr="005E16BC" w:rsidRDefault="00130022" w:rsidP="001300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30022">
              <w:rPr>
                <w:rFonts w:ascii="Bookman Old Style" w:hAnsi="Bookman Old Style"/>
                <w:sz w:val="22"/>
                <w:szCs w:val="22"/>
              </w:rPr>
              <w:t>TAK/NIE*</w:t>
            </w:r>
          </w:p>
        </w:tc>
      </w:tr>
      <w:tr w:rsidR="005E16BC" w:rsidRPr="005E16BC" w14:paraId="38D44D4E" w14:textId="77777777" w:rsidTr="00A62673">
        <w:trPr>
          <w:trHeight w:val="255"/>
        </w:trPr>
        <w:tc>
          <w:tcPr>
            <w:tcW w:w="565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7D629D8" w14:textId="77777777" w:rsidR="005E16BC" w:rsidRPr="005E16BC" w:rsidRDefault="005E16BC" w:rsidP="005E16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5E16BC">
              <w:rPr>
                <w:rFonts w:ascii="Bookman Old Style" w:eastAsia="Calibri" w:hAnsi="Bookman Old Style"/>
                <w:sz w:val="22"/>
                <w:szCs w:val="22"/>
                <w:lang w:val="en-US" w:eastAsia="en-US" w:bidi="en-US"/>
              </w:rPr>
              <w:t>immobilizer</w:t>
            </w:r>
          </w:p>
        </w:tc>
        <w:tc>
          <w:tcPr>
            <w:tcW w:w="2988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E100D20" w14:textId="111280D5" w:rsidR="005E16BC" w:rsidRPr="005E16BC" w:rsidRDefault="00130022" w:rsidP="001300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30022">
              <w:rPr>
                <w:rFonts w:ascii="Bookman Old Style" w:hAnsi="Bookman Old Style"/>
                <w:sz w:val="22"/>
                <w:szCs w:val="22"/>
              </w:rPr>
              <w:t>TAK/NIE*</w:t>
            </w:r>
          </w:p>
        </w:tc>
      </w:tr>
      <w:tr w:rsidR="005E16BC" w:rsidRPr="005E16BC" w14:paraId="58F14D7D" w14:textId="77777777" w:rsidTr="00A62673">
        <w:trPr>
          <w:trHeight w:val="255"/>
        </w:trPr>
        <w:tc>
          <w:tcPr>
            <w:tcW w:w="565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3A68A85" w14:textId="77777777" w:rsidR="005E16BC" w:rsidRPr="005E16BC" w:rsidRDefault="005E16BC" w:rsidP="005E16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Bookman Old Style" w:eastAsia="Calibri" w:hAnsi="Bookman Old Style"/>
                <w:sz w:val="22"/>
                <w:szCs w:val="22"/>
                <w:lang w:val="en-US" w:eastAsia="en-US" w:bidi="en-US"/>
              </w:rPr>
            </w:pPr>
            <w:r w:rsidRPr="005E16BC">
              <w:rPr>
                <w:rFonts w:ascii="Bookman Old Style" w:eastAsia="Calibri" w:hAnsi="Bookman Old Style"/>
                <w:sz w:val="22"/>
                <w:szCs w:val="22"/>
                <w:lang w:val="en-US" w:eastAsia="en-US" w:bidi="en-US"/>
              </w:rPr>
              <w:t>tempomat</w:t>
            </w:r>
          </w:p>
        </w:tc>
        <w:tc>
          <w:tcPr>
            <w:tcW w:w="2988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71CDA58" w14:textId="1883BDBB" w:rsidR="005E16BC" w:rsidRPr="005E16BC" w:rsidRDefault="00130022" w:rsidP="001300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30022">
              <w:rPr>
                <w:rFonts w:ascii="Bookman Old Style" w:hAnsi="Bookman Old Style"/>
                <w:sz w:val="22"/>
                <w:szCs w:val="22"/>
              </w:rPr>
              <w:t>TAK/NIE*</w:t>
            </w:r>
          </w:p>
        </w:tc>
      </w:tr>
      <w:tr w:rsidR="005E16BC" w:rsidRPr="005E16BC" w14:paraId="31FCF6C7" w14:textId="77777777" w:rsidTr="00A62673">
        <w:trPr>
          <w:trHeight w:val="255"/>
        </w:trPr>
        <w:tc>
          <w:tcPr>
            <w:tcW w:w="565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C36A75A" w14:textId="77777777" w:rsidR="005E16BC" w:rsidRPr="005E16BC" w:rsidRDefault="005E16BC" w:rsidP="005E16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5E16BC">
              <w:rPr>
                <w:rFonts w:ascii="Bookman Old Style" w:eastAsia="Calibri" w:hAnsi="Bookman Old Style"/>
                <w:sz w:val="22"/>
                <w:szCs w:val="22"/>
                <w:lang w:val="en-US" w:eastAsia="en-US" w:bidi="en-US"/>
              </w:rPr>
              <w:t>wentylacja kabiny z recylkulacją, filtr p/pyłkowy</w:t>
            </w:r>
          </w:p>
          <w:p w14:paraId="17BEF39A" w14:textId="77777777" w:rsidR="005E16BC" w:rsidRPr="005E16BC" w:rsidRDefault="005E16BC" w:rsidP="005E16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Bookman Old Style" w:eastAsia="Calibri" w:hAnsi="Bookman Old Style"/>
                <w:sz w:val="22"/>
                <w:szCs w:val="22"/>
                <w:lang w:val="en-US" w:eastAsia="en-US" w:bidi="en-US"/>
              </w:rPr>
            </w:pPr>
            <w:r w:rsidRPr="005E16BC">
              <w:rPr>
                <w:rFonts w:ascii="Bookman Old Style" w:eastAsia="Calibri" w:hAnsi="Bookman Old Style"/>
                <w:sz w:val="22"/>
                <w:szCs w:val="22"/>
                <w:lang w:eastAsia="en-US" w:bidi="en-US"/>
              </w:rPr>
              <w:t>autoalarm honorowany przez firmy ubezpieczeniowe</w:t>
            </w:r>
          </w:p>
        </w:tc>
        <w:tc>
          <w:tcPr>
            <w:tcW w:w="2988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3940E80" w14:textId="5665C001" w:rsidR="005E16BC" w:rsidRPr="005E16BC" w:rsidRDefault="00130022" w:rsidP="001300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30022">
              <w:rPr>
                <w:rFonts w:ascii="Bookman Old Style" w:hAnsi="Bookman Old Style"/>
                <w:sz w:val="22"/>
                <w:szCs w:val="22"/>
              </w:rPr>
              <w:t>TAK/NIE*</w:t>
            </w:r>
          </w:p>
        </w:tc>
      </w:tr>
      <w:tr w:rsidR="005E16BC" w:rsidRPr="005E16BC" w14:paraId="5822603D" w14:textId="77777777" w:rsidTr="00A62673">
        <w:trPr>
          <w:trHeight w:val="255"/>
        </w:trPr>
        <w:tc>
          <w:tcPr>
            <w:tcW w:w="565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0940590" w14:textId="63FCDCDF" w:rsidR="005E16BC" w:rsidRPr="005E16BC" w:rsidRDefault="005E16BC" w:rsidP="005E16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5E16BC">
              <w:rPr>
                <w:rFonts w:ascii="Bookman Old Style" w:eastAsia="Calibri" w:hAnsi="Bookman Old Style"/>
                <w:sz w:val="22"/>
                <w:szCs w:val="22"/>
                <w:lang w:eastAsia="en-US" w:bidi="en-US"/>
              </w:rPr>
              <w:t>fabryczny radio</w:t>
            </w:r>
            <w:r w:rsidR="005115DA">
              <w:rPr>
                <w:rFonts w:ascii="Bookman Old Style" w:eastAsia="Calibri" w:hAnsi="Bookman Old Style"/>
                <w:sz w:val="22"/>
                <w:szCs w:val="22"/>
                <w:lang w:eastAsia="en-US" w:bidi="en-US"/>
              </w:rPr>
              <w:t xml:space="preserve"> i nawigacja</w:t>
            </w:r>
            <w:r w:rsidRPr="005E16BC">
              <w:rPr>
                <w:rFonts w:ascii="Bookman Old Style" w:eastAsia="Calibri" w:hAnsi="Bookman Old Style"/>
                <w:sz w:val="22"/>
                <w:szCs w:val="22"/>
                <w:lang w:eastAsia="en-US" w:bidi="en-US"/>
              </w:rPr>
              <w:t xml:space="preserve"> </w:t>
            </w:r>
            <w:r w:rsidR="005115DA">
              <w:rPr>
                <w:rFonts w:ascii="Bookman Old Style" w:eastAsia="Calibri" w:hAnsi="Bookman Old Style"/>
                <w:sz w:val="22"/>
                <w:szCs w:val="22"/>
                <w:lang w:eastAsia="en-US" w:bidi="en-US"/>
              </w:rPr>
              <w:t xml:space="preserve"> </w:t>
            </w:r>
          </w:p>
        </w:tc>
        <w:tc>
          <w:tcPr>
            <w:tcW w:w="2988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9A633E9" w14:textId="64240F24" w:rsidR="005E16BC" w:rsidRPr="005E16BC" w:rsidRDefault="00130022" w:rsidP="001300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30022">
              <w:rPr>
                <w:rFonts w:ascii="Bookman Old Style" w:hAnsi="Bookman Old Style"/>
                <w:sz w:val="22"/>
                <w:szCs w:val="22"/>
              </w:rPr>
              <w:t>TAK/NIE*</w:t>
            </w:r>
          </w:p>
        </w:tc>
      </w:tr>
      <w:tr w:rsidR="005E16BC" w:rsidRPr="005E16BC" w14:paraId="59611223" w14:textId="77777777" w:rsidTr="00A62673">
        <w:trPr>
          <w:trHeight w:val="255"/>
        </w:trPr>
        <w:tc>
          <w:tcPr>
            <w:tcW w:w="565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A3BDC25" w14:textId="77777777" w:rsidR="005E16BC" w:rsidRPr="005E16BC" w:rsidRDefault="005E16BC" w:rsidP="005E16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Bookman Old Style" w:eastAsia="Calibri" w:hAnsi="Bookman Old Style"/>
                <w:sz w:val="22"/>
                <w:szCs w:val="22"/>
                <w:lang w:eastAsia="en-US" w:bidi="en-US"/>
              </w:rPr>
            </w:pPr>
            <w:r w:rsidRPr="005E16BC">
              <w:rPr>
                <w:rFonts w:ascii="Bookman Old Style" w:eastAsia="Calibri" w:hAnsi="Bookman Old Style"/>
                <w:sz w:val="22"/>
                <w:szCs w:val="22"/>
                <w:lang w:eastAsia="en-US" w:bidi="en-US"/>
              </w:rPr>
              <w:t>centralny</w:t>
            </w:r>
            <w:r w:rsidRPr="005E16BC">
              <w:rPr>
                <w:rFonts w:ascii="Bookman Old Style" w:eastAsia="Calibri" w:hAnsi="Bookman Old Style"/>
                <w:sz w:val="22"/>
                <w:szCs w:val="22"/>
                <w:lang w:val="en-US" w:eastAsia="en-US" w:bidi="en-US"/>
              </w:rPr>
              <w:t xml:space="preserve"> </w:t>
            </w:r>
            <w:r w:rsidRPr="005E16BC">
              <w:rPr>
                <w:rFonts w:ascii="Bookman Old Style" w:eastAsia="Calibri" w:hAnsi="Bookman Old Style"/>
                <w:sz w:val="22"/>
                <w:szCs w:val="22"/>
                <w:lang w:eastAsia="en-US" w:bidi="en-US"/>
              </w:rPr>
              <w:t>zamek</w:t>
            </w:r>
            <w:r w:rsidRPr="005E16BC">
              <w:rPr>
                <w:rFonts w:ascii="Bookman Old Style" w:eastAsia="Calibri" w:hAnsi="Bookman Old Style"/>
                <w:sz w:val="22"/>
                <w:szCs w:val="22"/>
                <w:lang w:val="en-US" w:eastAsia="en-US" w:bidi="en-US"/>
              </w:rPr>
              <w:t xml:space="preserve"> </w:t>
            </w:r>
            <w:r w:rsidRPr="005E16BC">
              <w:rPr>
                <w:rFonts w:ascii="Bookman Old Style" w:eastAsia="Calibri" w:hAnsi="Bookman Old Style"/>
                <w:sz w:val="22"/>
                <w:szCs w:val="22"/>
                <w:lang w:eastAsia="en-US" w:bidi="en-US"/>
              </w:rPr>
              <w:t>sterowany</w:t>
            </w:r>
            <w:r w:rsidRPr="005E16BC">
              <w:rPr>
                <w:rFonts w:ascii="Bookman Old Style" w:eastAsia="Calibri" w:hAnsi="Bookman Old Style"/>
                <w:sz w:val="22"/>
                <w:szCs w:val="22"/>
                <w:lang w:val="en-US" w:eastAsia="en-US" w:bidi="en-US"/>
              </w:rPr>
              <w:t xml:space="preserve"> </w:t>
            </w:r>
            <w:r w:rsidRPr="005E16BC">
              <w:rPr>
                <w:rFonts w:ascii="Bookman Old Style" w:eastAsia="Calibri" w:hAnsi="Bookman Old Style"/>
                <w:sz w:val="22"/>
                <w:szCs w:val="22"/>
                <w:lang w:eastAsia="en-US" w:bidi="en-US"/>
              </w:rPr>
              <w:t>pilotem</w:t>
            </w:r>
          </w:p>
        </w:tc>
        <w:tc>
          <w:tcPr>
            <w:tcW w:w="2988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5794BE3" w14:textId="753E5C3A" w:rsidR="005E16BC" w:rsidRPr="005E16BC" w:rsidRDefault="00130022" w:rsidP="001300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30022">
              <w:rPr>
                <w:rFonts w:ascii="Bookman Old Style" w:hAnsi="Bookman Old Style"/>
                <w:sz w:val="22"/>
                <w:szCs w:val="22"/>
              </w:rPr>
              <w:t>TAK/NIE*</w:t>
            </w:r>
          </w:p>
        </w:tc>
      </w:tr>
      <w:tr w:rsidR="005E16BC" w:rsidRPr="005E16BC" w14:paraId="57D70FE9" w14:textId="77777777" w:rsidTr="00A62673">
        <w:trPr>
          <w:trHeight w:val="255"/>
        </w:trPr>
        <w:tc>
          <w:tcPr>
            <w:tcW w:w="565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C01BE46" w14:textId="77777777" w:rsidR="005E16BC" w:rsidRPr="005E16BC" w:rsidRDefault="005E16BC" w:rsidP="005E16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Bookman Old Style" w:eastAsia="Calibri" w:hAnsi="Bookman Old Style"/>
                <w:sz w:val="22"/>
                <w:szCs w:val="22"/>
                <w:lang w:eastAsia="en-US" w:bidi="en-US"/>
              </w:rPr>
            </w:pPr>
            <w:r w:rsidRPr="005E16BC">
              <w:rPr>
                <w:rFonts w:ascii="Bookman Old Style" w:eastAsia="Calibri" w:hAnsi="Bookman Old Style"/>
                <w:sz w:val="22"/>
                <w:szCs w:val="22"/>
                <w:lang w:eastAsia="en-US" w:bidi="en-US"/>
              </w:rPr>
              <w:t>centralna blokada wszystkich drzwi zamykana automatycznie w czasie jazdy</w:t>
            </w:r>
          </w:p>
        </w:tc>
        <w:tc>
          <w:tcPr>
            <w:tcW w:w="2988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9ED8368" w14:textId="3DB21E3A" w:rsidR="005E16BC" w:rsidRPr="005E16BC" w:rsidRDefault="00130022" w:rsidP="001300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30022">
              <w:rPr>
                <w:rFonts w:ascii="Bookman Old Style" w:hAnsi="Bookman Old Style"/>
                <w:sz w:val="22"/>
                <w:szCs w:val="22"/>
              </w:rPr>
              <w:t>TAK/NIE*</w:t>
            </w:r>
          </w:p>
        </w:tc>
      </w:tr>
      <w:tr w:rsidR="005E16BC" w:rsidRPr="005E16BC" w14:paraId="0C906DED" w14:textId="77777777" w:rsidTr="00A62673">
        <w:trPr>
          <w:trHeight w:val="255"/>
        </w:trPr>
        <w:tc>
          <w:tcPr>
            <w:tcW w:w="565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08A4365" w14:textId="77777777" w:rsidR="005E16BC" w:rsidRPr="005E16BC" w:rsidRDefault="005E16BC" w:rsidP="005E16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Bookman Old Style" w:eastAsia="Calibri" w:hAnsi="Bookman Old Style"/>
                <w:sz w:val="22"/>
                <w:szCs w:val="22"/>
                <w:lang w:eastAsia="en-US" w:bidi="en-US"/>
              </w:rPr>
            </w:pPr>
            <w:r w:rsidRPr="005E16BC">
              <w:rPr>
                <w:rFonts w:ascii="Bookman Old Style" w:eastAsia="Calibri" w:hAnsi="Bookman Old Style"/>
                <w:sz w:val="22"/>
                <w:szCs w:val="22"/>
                <w:lang w:eastAsia="en-US" w:bidi="en-US"/>
              </w:rPr>
              <w:t>pełnowymiarowe koło zapasowe oraz narzędzia, trójkąt i podnośnik niezbędne do wymiany koła</w:t>
            </w:r>
          </w:p>
        </w:tc>
        <w:tc>
          <w:tcPr>
            <w:tcW w:w="2988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3486D29" w14:textId="74B0CCEA" w:rsidR="005E16BC" w:rsidRPr="005E16BC" w:rsidRDefault="00130022" w:rsidP="001300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30022">
              <w:rPr>
                <w:rFonts w:ascii="Bookman Old Style" w:hAnsi="Bookman Old Style"/>
                <w:sz w:val="22"/>
                <w:szCs w:val="22"/>
              </w:rPr>
              <w:t>TAK/NIE*</w:t>
            </w:r>
          </w:p>
        </w:tc>
      </w:tr>
      <w:tr w:rsidR="005E16BC" w:rsidRPr="005E16BC" w14:paraId="3E9A5D74" w14:textId="77777777" w:rsidTr="00A62673">
        <w:trPr>
          <w:trHeight w:val="255"/>
        </w:trPr>
        <w:tc>
          <w:tcPr>
            <w:tcW w:w="565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BD5E123" w14:textId="77777777" w:rsidR="005E16BC" w:rsidRPr="005E16BC" w:rsidRDefault="005E16BC" w:rsidP="005E16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Bookman Old Style" w:eastAsia="Calibri" w:hAnsi="Bookman Old Style"/>
                <w:sz w:val="22"/>
                <w:szCs w:val="22"/>
                <w:lang w:eastAsia="en-US" w:bidi="en-US"/>
              </w:rPr>
            </w:pPr>
            <w:r w:rsidRPr="005E16BC">
              <w:rPr>
                <w:rFonts w:ascii="Bookman Old Style" w:eastAsia="Calibri" w:hAnsi="Bookman Old Style"/>
                <w:sz w:val="22"/>
                <w:szCs w:val="22"/>
                <w:lang w:eastAsia="en-US" w:bidi="en-US"/>
              </w:rPr>
              <w:t>gaśnica</w:t>
            </w:r>
            <w:r w:rsidRPr="005E16BC">
              <w:rPr>
                <w:rFonts w:ascii="Bookman Old Style" w:eastAsia="Calibri" w:hAnsi="Bookman Old Style"/>
                <w:sz w:val="22"/>
                <w:szCs w:val="22"/>
                <w:lang w:val="en-US" w:eastAsia="en-US" w:bidi="en-US"/>
              </w:rPr>
              <w:t xml:space="preserve">, </w:t>
            </w:r>
            <w:r w:rsidRPr="005E16BC">
              <w:rPr>
                <w:rFonts w:ascii="Bookman Old Style" w:eastAsia="Calibri" w:hAnsi="Bookman Old Style"/>
                <w:sz w:val="22"/>
                <w:szCs w:val="22"/>
                <w:lang w:eastAsia="en-US" w:bidi="en-US"/>
              </w:rPr>
              <w:t>apteczka</w:t>
            </w:r>
          </w:p>
        </w:tc>
        <w:tc>
          <w:tcPr>
            <w:tcW w:w="2988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72AC37C" w14:textId="736B4130" w:rsidR="005E16BC" w:rsidRPr="005E16BC" w:rsidRDefault="00130022" w:rsidP="001300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30022">
              <w:rPr>
                <w:rFonts w:ascii="Bookman Old Style" w:hAnsi="Bookman Old Style"/>
                <w:sz w:val="22"/>
                <w:szCs w:val="22"/>
              </w:rPr>
              <w:t>TAK/NIE*</w:t>
            </w:r>
          </w:p>
        </w:tc>
      </w:tr>
      <w:tr w:rsidR="005E16BC" w:rsidRPr="005E16BC" w14:paraId="5846ADBF" w14:textId="77777777" w:rsidTr="00A62673">
        <w:trPr>
          <w:trHeight w:val="255"/>
        </w:trPr>
        <w:tc>
          <w:tcPr>
            <w:tcW w:w="565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2FFEE80" w14:textId="77777777" w:rsidR="005E16BC" w:rsidRPr="005E16BC" w:rsidRDefault="005E16BC" w:rsidP="005E16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Bookman Old Style" w:eastAsia="Calibri" w:hAnsi="Bookman Old Style"/>
                <w:sz w:val="22"/>
                <w:szCs w:val="22"/>
                <w:lang w:eastAsia="en-US" w:bidi="en-US"/>
              </w:rPr>
            </w:pPr>
            <w:r w:rsidRPr="005E16BC">
              <w:rPr>
                <w:rFonts w:ascii="Bookman Old Style" w:eastAsia="Calibri" w:hAnsi="Bookman Old Style"/>
                <w:sz w:val="22"/>
                <w:szCs w:val="22"/>
                <w:lang w:eastAsia="en-US" w:bidi="en-US"/>
              </w:rPr>
              <w:t xml:space="preserve">oznakowanie zgodne z przepisami o ruchu drogowym </w:t>
            </w:r>
          </w:p>
        </w:tc>
        <w:tc>
          <w:tcPr>
            <w:tcW w:w="2988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F6D89A7" w14:textId="65C28B6A" w:rsidR="005E16BC" w:rsidRPr="005E16BC" w:rsidRDefault="00130022" w:rsidP="001300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30022">
              <w:rPr>
                <w:rFonts w:ascii="Bookman Old Style" w:hAnsi="Bookman Old Style"/>
                <w:sz w:val="22"/>
                <w:szCs w:val="22"/>
              </w:rPr>
              <w:t>TAK/NIE*</w:t>
            </w:r>
          </w:p>
        </w:tc>
      </w:tr>
      <w:tr w:rsidR="003579AC" w:rsidRPr="005E16BC" w14:paraId="6A5A1904" w14:textId="77777777" w:rsidTr="00A62673">
        <w:trPr>
          <w:trHeight w:val="255"/>
        </w:trPr>
        <w:tc>
          <w:tcPr>
            <w:tcW w:w="565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03D9461" w14:textId="065AE9E4" w:rsidR="003579AC" w:rsidRPr="005E16BC" w:rsidRDefault="003579AC" w:rsidP="005E16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Bookman Old Style" w:eastAsia="Calibri" w:hAnsi="Bookman Old Style"/>
                <w:sz w:val="22"/>
                <w:szCs w:val="22"/>
                <w:lang w:eastAsia="en-US" w:bidi="en-US"/>
              </w:rPr>
            </w:pPr>
            <w:r>
              <w:rPr>
                <w:rFonts w:ascii="Bookman Old Style" w:eastAsia="Calibri" w:hAnsi="Bookman Old Style"/>
                <w:sz w:val="22"/>
                <w:szCs w:val="22"/>
                <w:lang w:eastAsia="en-US" w:bidi="en-US"/>
              </w:rPr>
              <w:t>dodatkowy komplet opon</w:t>
            </w:r>
          </w:p>
        </w:tc>
        <w:tc>
          <w:tcPr>
            <w:tcW w:w="2988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5723B4E" w14:textId="4504D740" w:rsidR="003579AC" w:rsidRPr="005E16BC" w:rsidRDefault="00130022" w:rsidP="001300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30022">
              <w:rPr>
                <w:rFonts w:ascii="Bookman Old Style" w:hAnsi="Bookman Old Style"/>
                <w:sz w:val="22"/>
                <w:szCs w:val="22"/>
              </w:rPr>
              <w:t>TAK/NIE*</w:t>
            </w:r>
          </w:p>
        </w:tc>
      </w:tr>
      <w:tr w:rsidR="005E16BC" w:rsidRPr="005E16BC" w14:paraId="35BFD9CA" w14:textId="77777777" w:rsidTr="00A62673">
        <w:trPr>
          <w:trHeight w:val="255"/>
        </w:trPr>
        <w:tc>
          <w:tcPr>
            <w:tcW w:w="8640" w:type="dxa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A846FC0" w14:textId="77777777" w:rsidR="005E16BC" w:rsidRPr="005E16BC" w:rsidRDefault="005E16BC" w:rsidP="0013002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5E16BC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Zamawiający wymaga następujących minimalnych okresów gwarancji bez limitu przebiegu kilometrów:</w:t>
            </w:r>
          </w:p>
        </w:tc>
      </w:tr>
      <w:tr w:rsidR="005E16BC" w:rsidRPr="005E16BC" w14:paraId="1B3C3D70" w14:textId="77777777" w:rsidTr="00A62673">
        <w:trPr>
          <w:trHeight w:val="255"/>
        </w:trPr>
        <w:tc>
          <w:tcPr>
            <w:tcW w:w="565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C12E756" w14:textId="77777777" w:rsidR="005E16BC" w:rsidRPr="005E16BC" w:rsidRDefault="005E16BC" w:rsidP="005E16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Bookman Old Style" w:eastAsia="Calibri" w:hAnsi="Bookman Old Style"/>
                <w:sz w:val="22"/>
                <w:szCs w:val="22"/>
                <w:lang w:eastAsia="en-US" w:bidi="en-US"/>
              </w:rPr>
            </w:pPr>
            <w:r w:rsidRPr="005E16BC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minimum 24 miesiące gwarancji na prawidłowe działanie samochodu, licząc od dnia zakupu</w:t>
            </w:r>
          </w:p>
        </w:tc>
        <w:tc>
          <w:tcPr>
            <w:tcW w:w="2988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C4196A0" w14:textId="77777777" w:rsidR="005E16BC" w:rsidRPr="005E16BC" w:rsidRDefault="005E16BC" w:rsidP="001300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E16BC" w:rsidRPr="005E16BC" w14:paraId="194AF5F2" w14:textId="77777777" w:rsidTr="00A62673">
        <w:trPr>
          <w:trHeight w:val="255"/>
        </w:trPr>
        <w:tc>
          <w:tcPr>
            <w:tcW w:w="565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10DA5D6" w14:textId="77777777" w:rsidR="005E16BC" w:rsidRPr="005E16BC" w:rsidRDefault="005E16BC" w:rsidP="005E16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Bookman Old Style" w:eastAsia="Calibri" w:hAnsi="Bookman Old Style"/>
                <w:sz w:val="22"/>
                <w:szCs w:val="22"/>
                <w:lang w:eastAsia="en-US" w:bidi="en-US"/>
              </w:rPr>
            </w:pPr>
            <w:r w:rsidRPr="005E16BC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minimum 36 miesięcy gwarancji na powłokę lakierniczą, licząc od daty zakupu</w:t>
            </w:r>
          </w:p>
        </w:tc>
        <w:tc>
          <w:tcPr>
            <w:tcW w:w="2988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39FECC4" w14:textId="77777777" w:rsidR="005E16BC" w:rsidRPr="005E16BC" w:rsidRDefault="005E16BC" w:rsidP="001300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E16BC" w:rsidRPr="005E16BC" w14:paraId="07B95F54" w14:textId="77777777" w:rsidTr="00A62673">
        <w:trPr>
          <w:trHeight w:val="418"/>
        </w:trPr>
        <w:tc>
          <w:tcPr>
            <w:tcW w:w="565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BC9F71D" w14:textId="77777777" w:rsidR="005E16BC" w:rsidRPr="005E16BC" w:rsidRDefault="005E16BC" w:rsidP="005E16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Bookman Old Style" w:eastAsia="Calibri" w:hAnsi="Bookman Old Style"/>
                <w:sz w:val="22"/>
                <w:szCs w:val="22"/>
                <w:lang w:eastAsia="en-US" w:bidi="en-US"/>
              </w:rPr>
            </w:pPr>
            <w:r w:rsidRPr="005E16BC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minimum 144 miesiące gwarancji na perforację elementów nadwozia licząc od daty zakupu</w:t>
            </w:r>
          </w:p>
        </w:tc>
        <w:tc>
          <w:tcPr>
            <w:tcW w:w="2988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E1A0833" w14:textId="77777777" w:rsidR="005E16BC" w:rsidRPr="005E16BC" w:rsidRDefault="005E16BC" w:rsidP="001300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E16BC" w:rsidRPr="005E16BC" w14:paraId="663A3873" w14:textId="77777777" w:rsidTr="00A62673">
        <w:trPr>
          <w:trHeight w:val="255"/>
        </w:trPr>
        <w:tc>
          <w:tcPr>
            <w:tcW w:w="565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D8AC1F9" w14:textId="77777777" w:rsidR="005E16BC" w:rsidRPr="005E16BC" w:rsidRDefault="005E16BC" w:rsidP="005E16BC">
            <w:pPr>
              <w:contextualSpacing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5E16BC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gwarancja na zabudowę i wyposażenie – minimalnie 24 miesiące licząc od daty zakupu</w:t>
            </w:r>
          </w:p>
        </w:tc>
        <w:tc>
          <w:tcPr>
            <w:tcW w:w="2988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F4070F4" w14:textId="77777777" w:rsidR="005E16BC" w:rsidRPr="005E16BC" w:rsidRDefault="005E16BC" w:rsidP="001300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E16BC" w:rsidRPr="005E16BC" w14:paraId="66E492FF" w14:textId="77777777" w:rsidTr="00A62673">
        <w:trPr>
          <w:trHeight w:val="255"/>
        </w:trPr>
        <w:tc>
          <w:tcPr>
            <w:tcW w:w="565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2947EB3" w14:textId="77777777" w:rsidR="005E16BC" w:rsidRPr="005E16BC" w:rsidRDefault="005E16BC" w:rsidP="005E16BC">
            <w:pPr>
              <w:contextualSpacing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5E16BC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Przystosowanie do przewozu1 osoby niepełnosprawnej na wózku</w:t>
            </w:r>
          </w:p>
        </w:tc>
        <w:tc>
          <w:tcPr>
            <w:tcW w:w="2988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5CD7A95" w14:textId="20D8C01A" w:rsidR="005E16BC" w:rsidRPr="005E16BC" w:rsidRDefault="00FE3983" w:rsidP="001300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30022">
              <w:rPr>
                <w:rFonts w:ascii="Bookman Old Style" w:hAnsi="Bookman Old Style"/>
                <w:sz w:val="22"/>
                <w:szCs w:val="22"/>
              </w:rPr>
              <w:t>TAK/NIE*</w:t>
            </w:r>
          </w:p>
        </w:tc>
      </w:tr>
      <w:tr w:rsidR="005E16BC" w:rsidRPr="005E16BC" w14:paraId="2A0378D7" w14:textId="77777777" w:rsidTr="00A62673">
        <w:trPr>
          <w:trHeight w:val="255"/>
        </w:trPr>
        <w:tc>
          <w:tcPr>
            <w:tcW w:w="565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E83DFD" w14:textId="77777777" w:rsidR="005E16BC" w:rsidRPr="005E16BC" w:rsidRDefault="005E16BC" w:rsidP="005E16BC">
            <w:pPr>
              <w:contextualSpacing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5E16BC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homologacja pojazdu do przewozu osób niepełnosprawnych</w:t>
            </w:r>
          </w:p>
        </w:tc>
        <w:tc>
          <w:tcPr>
            <w:tcW w:w="2988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D9F0EB2" w14:textId="0F841C3B" w:rsidR="005E16BC" w:rsidRPr="005E16BC" w:rsidRDefault="00FE3983" w:rsidP="001300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30022">
              <w:rPr>
                <w:rFonts w:ascii="Bookman Old Style" w:hAnsi="Bookman Old Style"/>
                <w:sz w:val="22"/>
                <w:szCs w:val="22"/>
              </w:rPr>
              <w:t>TAK/NIE*</w:t>
            </w:r>
          </w:p>
        </w:tc>
      </w:tr>
      <w:tr w:rsidR="005E16BC" w:rsidRPr="005E16BC" w14:paraId="62F1F19A" w14:textId="77777777" w:rsidTr="00A62673">
        <w:trPr>
          <w:trHeight w:val="255"/>
        </w:trPr>
        <w:tc>
          <w:tcPr>
            <w:tcW w:w="565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23F9018" w14:textId="77777777" w:rsidR="005E16BC" w:rsidRPr="005E16BC" w:rsidRDefault="005E16BC" w:rsidP="005E16BC">
            <w:pPr>
              <w:contextualSpacing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5E16BC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wykładzina łatwo zmywalna, antypoślizgowa</w:t>
            </w:r>
          </w:p>
        </w:tc>
        <w:tc>
          <w:tcPr>
            <w:tcW w:w="2988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B87C734" w14:textId="5A3BB483" w:rsidR="005E16BC" w:rsidRPr="005E16BC" w:rsidRDefault="00FE3983" w:rsidP="001300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30022">
              <w:rPr>
                <w:rFonts w:ascii="Bookman Old Style" w:hAnsi="Bookman Old Style"/>
                <w:sz w:val="22"/>
                <w:szCs w:val="22"/>
              </w:rPr>
              <w:t>TAK/NIE*</w:t>
            </w:r>
          </w:p>
        </w:tc>
      </w:tr>
      <w:tr w:rsidR="005E16BC" w:rsidRPr="005E16BC" w14:paraId="75C5D778" w14:textId="77777777" w:rsidTr="00A62673">
        <w:trPr>
          <w:trHeight w:val="255"/>
        </w:trPr>
        <w:tc>
          <w:tcPr>
            <w:tcW w:w="565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6CE875F" w14:textId="77777777" w:rsidR="005E16BC" w:rsidRPr="005E16BC" w:rsidRDefault="005E16BC" w:rsidP="005E16BC">
            <w:pPr>
              <w:contextualSpacing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5E16BC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lastRenderedPageBreak/>
              <w:t>schowek na pasy w przestrzeni pasażerskiej</w:t>
            </w:r>
          </w:p>
        </w:tc>
        <w:tc>
          <w:tcPr>
            <w:tcW w:w="2988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C2C2CF6" w14:textId="3F88DE75" w:rsidR="005E16BC" w:rsidRPr="005E16BC" w:rsidRDefault="00FE3983" w:rsidP="001300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30022">
              <w:rPr>
                <w:rFonts w:ascii="Bookman Old Style" w:hAnsi="Bookman Old Style"/>
                <w:sz w:val="22"/>
                <w:szCs w:val="22"/>
              </w:rPr>
              <w:t>TAK/NIE*</w:t>
            </w:r>
          </w:p>
        </w:tc>
      </w:tr>
      <w:tr w:rsidR="005E16BC" w:rsidRPr="005E16BC" w14:paraId="724B0F88" w14:textId="77777777" w:rsidTr="00A62673">
        <w:trPr>
          <w:trHeight w:val="255"/>
        </w:trPr>
        <w:tc>
          <w:tcPr>
            <w:tcW w:w="565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1E80B68" w14:textId="77777777" w:rsidR="005E16BC" w:rsidRPr="005E16BC" w:rsidRDefault="005E16BC" w:rsidP="005E16BC">
            <w:pPr>
              <w:contextualSpacing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5E16BC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szyny wzdłuż, mocujące 1wózek w podłodze pojazdu</w:t>
            </w:r>
          </w:p>
        </w:tc>
        <w:tc>
          <w:tcPr>
            <w:tcW w:w="2988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E0A7583" w14:textId="0C2C4F10" w:rsidR="005E16BC" w:rsidRPr="005E16BC" w:rsidRDefault="00FE3983" w:rsidP="001300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30022">
              <w:rPr>
                <w:rFonts w:ascii="Bookman Old Style" w:hAnsi="Bookman Old Style"/>
                <w:sz w:val="22"/>
                <w:szCs w:val="22"/>
              </w:rPr>
              <w:t>TAK/NIE*</w:t>
            </w:r>
          </w:p>
        </w:tc>
      </w:tr>
      <w:tr w:rsidR="005E16BC" w:rsidRPr="005E16BC" w14:paraId="0317B11C" w14:textId="77777777" w:rsidTr="00A62673">
        <w:trPr>
          <w:trHeight w:val="255"/>
        </w:trPr>
        <w:tc>
          <w:tcPr>
            <w:tcW w:w="565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49FD8CE" w14:textId="77777777" w:rsidR="005E16BC" w:rsidRPr="005E16BC" w:rsidRDefault="005E16BC" w:rsidP="005E16BC">
            <w:pPr>
              <w:contextualSpacing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5E16BC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komplet pasów do mocowania 1 wózka do szyn</w:t>
            </w:r>
          </w:p>
        </w:tc>
        <w:tc>
          <w:tcPr>
            <w:tcW w:w="2988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34D2F2D" w14:textId="1AE1DAFA" w:rsidR="005E16BC" w:rsidRPr="005E16BC" w:rsidRDefault="00FE3983" w:rsidP="001300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30022">
              <w:rPr>
                <w:rFonts w:ascii="Bookman Old Style" w:hAnsi="Bookman Old Style"/>
                <w:sz w:val="22"/>
                <w:szCs w:val="22"/>
              </w:rPr>
              <w:t>TAK/NIE*</w:t>
            </w:r>
          </w:p>
        </w:tc>
      </w:tr>
      <w:tr w:rsidR="005E16BC" w:rsidRPr="005E16BC" w14:paraId="407DEA8F" w14:textId="77777777" w:rsidTr="00A62673">
        <w:trPr>
          <w:trHeight w:val="255"/>
        </w:trPr>
        <w:tc>
          <w:tcPr>
            <w:tcW w:w="565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EF237E5" w14:textId="77777777" w:rsidR="005E16BC" w:rsidRPr="005E16BC" w:rsidRDefault="005E16BC" w:rsidP="005E16BC">
            <w:pPr>
              <w:contextualSpacing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5E16BC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pasy zabezpieczające 1 osobę niepełnosprawną na wózku inwalidzkim</w:t>
            </w:r>
          </w:p>
        </w:tc>
        <w:tc>
          <w:tcPr>
            <w:tcW w:w="2988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D5712EC" w14:textId="659A6B34" w:rsidR="005E16BC" w:rsidRPr="005E16BC" w:rsidRDefault="00FE3983" w:rsidP="001300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30022">
              <w:rPr>
                <w:rFonts w:ascii="Bookman Old Style" w:hAnsi="Bookman Old Style"/>
                <w:sz w:val="22"/>
                <w:szCs w:val="22"/>
              </w:rPr>
              <w:t>TAK/NIE*</w:t>
            </w:r>
          </w:p>
        </w:tc>
      </w:tr>
      <w:tr w:rsidR="005E16BC" w:rsidRPr="005E16BC" w14:paraId="30A20E2B" w14:textId="77777777" w:rsidTr="00A62673">
        <w:trPr>
          <w:trHeight w:val="255"/>
        </w:trPr>
        <w:tc>
          <w:tcPr>
            <w:tcW w:w="565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99C4F7C" w14:textId="77777777" w:rsidR="005E16BC" w:rsidRPr="005E16BC" w:rsidRDefault="005E16BC" w:rsidP="005E16BC">
            <w:pPr>
              <w:contextualSpacing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5E16BC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najazdy z powłoką antypoślizgową umożliwiającą wprowadzanie wózka do pojazdu</w:t>
            </w:r>
          </w:p>
        </w:tc>
        <w:tc>
          <w:tcPr>
            <w:tcW w:w="2988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CA2123A" w14:textId="700FA78B" w:rsidR="005E16BC" w:rsidRPr="005E16BC" w:rsidRDefault="00FE3983" w:rsidP="001300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30022">
              <w:rPr>
                <w:rFonts w:ascii="Bookman Old Style" w:hAnsi="Bookman Old Style"/>
                <w:sz w:val="22"/>
                <w:szCs w:val="22"/>
              </w:rPr>
              <w:t>TAK/NIE*</w:t>
            </w:r>
          </w:p>
        </w:tc>
      </w:tr>
      <w:tr w:rsidR="005E16BC" w:rsidRPr="005E16BC" w14:paraId="68E479E6" w14:textId="77777777" w:rsidTr="00A62673">
        <w:trPr>
          <w:trHeight w:val="255"/>
        </w:trPr>
        <w:tc>
          <w:tcPr>
            <w:tcW w:w="565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4064BF4" w14:textId="77777777" w:rsidR="005E16BC" w:rsidRPr="005E16BC" w:rsidRDefault="005E16BC" w:rsidP="005E16BC">
            <w:pPr>
              <w:contextualSpacing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5E16BC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certyfikaty na pasy bezpieczeństwa</w:t>
            </w:r>
          </w:p>
        </w:tc>
        <w:tc>
          <w:tcPr>
            <w:tcW w:w="2988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09CC2A9" w14:textId="239B70CA" w:rsidR="005E16BC" w:rsidRPr="005E16BC" w:rsidRDefault="00FE3983" w:rsidP="001300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30022">
              <w:rPr>
                <w:rFonts w:ascii="Bookman Old Style" w:hAnsi="Bookman Old Style"/>
                <w:sz w:val="22"/>
                <w:szCs w:val="22"/>
              </w:rPr>
              <w:t>TAK/NIE*</w:t>
            </w:r>
          </w:p>
        </w:tc>
      </w:tr>
      <w:tr w:rsidR="005E16BC" w:rsidRPr="005E16BC" w14:paraId="6065D519" w14:textId="77777777" w:rsidTr="00A62673">
        <w:trPr>
          <w:trHeight w:val="804"/>
        </w:trPr>
        <w:tc>
          <w:tcPr>
            <w:tcW w:w="565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02568B7" w14:textId="77777777" w:rsidR="005E16BC" w:rsidRPr="005E16BC" w:rsidRDefault="005E16BC" w:rsidP="005E16BC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5E16BC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jednoetapowa rejestracja samochodu 9-cio osobowego przystosowanego do przewozu osób niepełnosprawnych na wózkach inwalidzkich  </w:t>
            </w:r>
          </w:p>
        </w:tc>
        <w:tc>
          <w:tcPr>
            <w:tcW w:w="2988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62EE722" w14:textId="1D42C170" w:rsidR="005E16BC" w:rsidRPr="005E16BC" w:rsidRDefault="00FE3983" w:rsidP="001300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30022">
              <w:rPr>
                <w:rFonts w:ascii="Bookman Old Style" w:hAnsi="Bookman Old Style"/>
                <w:sz w:val="22"/>
                <w:szCs w:val="22"/>
              </w:rPr>
              <w:t>TAK/NIE*</w:t>
            </w:r>
          </w:p>
        </w:tc>
      </w:tr>
    </w:tbl>
    <w:p w14:paraId="3DAD0071" w14:textId="77777777" w:rsidR="005E16BC" w:rsidRPr="005E16BC" w:rsidRDefault="005E16BC" w:rsidP="005E16BC">
      <w:pPr>
        <w:rPr>
          <w:rFonts w:ascii="Bookman Old Style" w:hAnsi="Bookman Old Style"/>
          <w:sz w:val="20"/>
          <w:szCs w:val="20"/>
        </w:rPr>
      </w:pPr>
      <w:r w:rsidRPr="005E16BC">
        <w:rPr>
          <w:rFonts w:ascii="Bookman Old Style" w:hAnsi="Bookman Old Style"/>
          <w:sz w:val="22"/>
          <w:szCs w:val="22"/>
        </w:rPr>
        <w:t>*</w:t>
      </w:r>
      <w:r w:rsidRPr="005E16BC">
        <w:rPr>
          <w:rFonts w:ascii="Bookman Old Style" w:hAnsi="Bookman Old Style"/>
          <w:sz w:val="20"/>
          <w:szCs w:val="20"/>
        </w:rPr>
        <w:t>uwaga niepotrzebne skreślić</w:t>
      </w:r>
    </w:p>
    <w:p w14:paraId="30F6B928" w14:textId="77777777" w:rsidR="005E16BC" w:rsidRPr="005E16BC" w:rsidRDefault="005E16BC" w:rsidP="005E16BC">
      <w:pPr>
        <w:rPr>
          <w:rFonts w:ascii="Bookman Old Style" w:hAnsi="Bookman Old Style"/>
          <w:sz w:val="20"/>
          <w:szCs w:val="20"/>
        </w:rPr>
      </w:pPr>
      <w:r w:rsidRPr="005E16BC">
        <w:rPr>
          <w:rFonts w:ascii="Bookman Old Style" w:hAnsi="Bookman Old Style"/>
          <w:sz w:val="20"/>
          <w:szCs w:val="20"/>
        </w:rPr>
        <w:t>**do oferty należy dołączyć kopię świadectwa homologacji</w:t>
      </w:r>
    </w:p>
    <w:p w14:paraId="0429FFAA" w14:textId="77777777" w:rsidR="005E16BC" w:rsidRPr="005E16BC" w:rsidRDefault="005E16BC" w:rsidP="005E16BC">
      <w:pPr>
        <w:rPr>
          <w:rFonts w:ascii="Bookman Old Style" w:hAnsi="Bookman Old Style"/>
          <w:sz w:val="20"/>
          <w:szCs w:val="20"/>
        </w:rPr>
      </w:pPr>
    </w:p>
    <w:p w14:paraId="5A41BED9" w14:textId="77777777" w:rsidR="005E16BC" w:rsidRPr="005E16BC" w:rsidRDefault="005E16BC" w:rsidP="005E16BC">
      <w:pPr>
        <w:rPr>
          <w:rFonts w:ascii="Bookman Old Style" w:hAnsi="Bookman Old Style"/>
          <w:sz w:val="20"/>
          <w:szCs w:val="20"/>
        </w:rPr>
      </w:pPr>
    </w:p>
    <w:p w14:paraId="27437D79" w14:textId="5AAA53C3" w:rsidR="005E16BC" w:rsidRDefault="005E16BC" w:rsidP="005E16BC">
      <w:pPr>
        <w:rPr>
          <w:rFonts w:ascii="Bookman Old Style" w:hAnsi="Bookman Old Style"/>
          <w:sz w:val="20"/>
          <w:szCs w:val="20"/>
        </w:rPr>
      </w:pPr>
    </w:p>
    <w:p w14:paraId="535C3ABA" w14:textId="1445D813" w:rsidR="00911BCE" w:rsidRDefault="00911BCE" w:rsidP="005E16BC">
      <w:pPr>
        <w:rPr>
          <w:rFonts w:ascii="Bookman Old Style" w:hAnsi="Bookman Old Style"/>
          <w:sz w:val="20"/>
          <w:szCs w:val="20"/>
        </w:rPr>
      </w:pPr>
    </w:p>
    <w:p w14:paraId="567F16F6" w14:textId="77777777" w:rsidR="00911BCE" w:rsidRPr="005E16BC" w:rsidRDefault="00911BCE" w:rsidP="005E16BC">
      <w:pPr>
        <w:rPr>
          <w:rFonts w:ascii="Bookman Old Style" w:hAnsi="Bookman Old Style"/>
          <w:sz w:val="20"/>
          <w:szCs w:val="20"/>
        </w:rPr>
      </w:pPr>
    </w:p>
    <w:p w14:paraId="63316159" w14:textId="77777777" w:rsidR="005E16BC" w:rsidRPr="005E16BC" w:rsidRDefault="005E16BC" w:rsidP="005E16BC">
      <w:pPr>
        <w:rPr>
          <w:rFonts w:ascii="Bookman Old Style" w:hAnsi="Bookman Old Style"/>
          <w:sz w:val="20"/>
          <w:szCs w:val="20"/>
        </w:rPr>
      </w:pPr>
      <w:r w:rsidRPr="005E16BC">
        <w:rPr>
          <w:rFonts w:ascii="Bookman Old Style" w:hAnsi="Bookman Old Style"/>
          <w:sz w:val="20"/>
          <w:szCs w:val="20"/>
        </w:rPr>
        <w:t>…………………………………</w:t>
      </w:r>
      <w:r w:rsidRPr="005E16BC">
        <w:rPr>
          <w:rFonts w:ascii="Bookman Old Style" w:hAnsi="Bookman Old Style"/>
          <w:sz w:val="20"/>
          <w:szCs w:val="20"/>
        </w:rPr>
        <w:tab/>
      </w:r>
      <w:r w:rsidRPr="005E16BC">
        <w:rPr>
          <w:rFonts w:ascii="Bookman Old Style" w:hAnsi="Bookman Old Style"/>
          <w:sz w:val="20"/>
          <w:szCs w:val="20"/>
        </w:rPr>
        <w:tab/>
      </w:r>
      <w:r w:rsidRPr="005E16BC">
        <w:rPr>
          <w:rFonts w:ascii="Bookman Old Style" w:hAnsi="Bookman Old Style"/>
          <w:sz w:val="20"/>
          <w:szCs w:val="20"/>
        </w:rPr>
        <w:tab/>
      </w:r>
      <w:r w:rsidRPr="005E16BC">
        <w:rPr>
          <w:rFonts w:ascii="Bookman Old Style" w:hAnsi="Bookman Old Style"/>
          <w:sz w:val="20"/>
          <w:szCs w:val="20"/>
        </w:rPr>
        <w:tab/>
      </w:r>
      <w:r w:rsidRPr="005E16BC">
        <w:rPr>
          <w:rFonts w:ascii="Bookman Old Style" w:hAnsi="Bookman Old Style"/>
          <w:sz w:val="20"/>
          <w:szCs w:val="20"/>
        </w:rPr>
        <w:tab/>
        <w:t>……………………………………………</w:t>
      </w:r>
    </w:p>
    <w:p w14:paraId="03602EEC" w14:textId="77777777" w:rsidR="00911BCE" w:rsidRDefault="005E16BC" w:rsidP="005E16BC">
      <w:pPr>
        <w:ind w:left="5664" w:hanging="4956"/>
        <w:rPr>
          <w:rFonts w:ascii="Bookman Old Style" w:hAnsi="Bookman Old Style"/>
          <w:sz w:val="20"/>
          <w:szCs w:val="20"/>
        </w:rPr>
      </w:pPr>
      <w:r w:rsidRPr="005E16BC">
        <w:rPr>
          <w:rFonts w:ascii="Bookman Old Style" w:hAnsi="Bookman Old Style"/>
          <w:sz w:val="18"/>
          <w:szCs w:val="18"/>
        </w:rPr>
        <w:t>Miejscowość dnia</w:t>
      </w:r>
      <w:r w:rsidRPr="005E16BC">
        <w:rPr>
          <w:rFonts w:ascii="Bookman Old Style" w:hAnsi="Bookman Old Style"/>
          <w:sz w:val="20"/>
          <w:szCs w:val="20"/>
        </w:rPr>
        <w:t xml:space="preserve"> </w:t>
      </w:r>
      <w:r w:rsidRPr="005E16BC">
        <w:rPr>
          <w:rFonts w:ascii="Bookman Old Style" w:hAnsi="Bookman Old Style"/>
          <w:sz w:val="20"/>
          <w:szCs w:val="20"/>
        </w:rPr>
        <w:tab/>
      </w:r>
      <w:r w:rsidRPr="005E16BC">
        <w:rPr>
          <w:rFonts w:ascii="Bookman Old Style" w:hAnsi="Bookman Old Style"/>
          <w:sz w:val="20"/>
          <w:szCs w:val="20"/>
        </w:rPr>
        <w:tab/>
      </w:r>
      <w:r w:rsidRPr="005E16BC">
        <w:rPr>
          <w:rFonts w:ascii="Bookman Old Style" w:hAnsi="Bookman Old Style"/>
          <w:sz w:val="20"/>
          <w:szCs w:val="20"/>
        </w:rPr>
        <w:tab/>
      </w:r>
      <w:r w:rsidRPr="005E16BC">
        <w:rPr>
          <w:rFonts w:ascii="Bookman Old Style" w:hAnsi="Bookman Old Style"/>
          <w:sz w:val="20"/>
          <w:szCs w:val="20"/>
        </w:rPr>
        <w:tab/>
      </w:r>
      <w:r w:rsidRPr="005E16BC">
        <w:rPr>
          <w:rFonts w:ascii="Bookman Old Style" w:hAnsi="Bookman Old Style"/>
          <w:sz w:val="20"/>
          <w:szCs w:val="20"/>
        </w:rPr>
        <w:tab/>
      </w:r>
    </w:p>
    <w:p w14:paraId="78707DBA" w14:textId="710012E8" w:rsidR="005E16BC" w:rsidRPr="005E16BC" w:rsidRDefault="00911BCE" w:rsidP="005E16BC">
      <w:pPr>
        <w:ind w:left="5664" w:hanging="4956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</w:t>
      </w:r>
      <w:r w:rsidR="005E16BC" w:rsidRPr="005E16BC">
        <w:rPr>
          <w:rFonts w:ascii="Bookman Old Style" w:hAnsi="Bookman Old Style"/>
          <w:sz w:val="18"/>
          <w:szCs w:val="18"/>
        </w:rPr>
        <w:t>podpis  osoby  upoważnionej do reprezentowania Wykonawcy</w:t>
      </w:r>
    </w:p>
    <w:p w14:paraId="0E944614" w14:textId="77777777" w:rsidR="005E16BC" w:rsidRPr="005E16BC" w:rsidRDefault="005E16BC" w:rsidP="005E16BC">
      <w:pPr>
        <w:rPr>
          <w:rFonts w:ascii="Bookman Old Style" w:hAnsi="Bookman Old Style"/>
          <w:sz w:val="18"/>
          <w:szCs w:val="18"/>
        </w:rPr>
      </w:pPr>
    </w:p>
    <w:p w14:paraId="69512A54" w14:textId="77777777" w:rsidR="005E16BC" w:rsidRPr="005E16BC" w:rsidRDefault="005E16BC" w:rsidP="005E16BC">
      <w:pPr>
        <w:rPr>
          <w:rFonts w:ascii="Bookman Old Style" w:hAnsi="Bookman Old Style"/>
          <w:sz w:val="18"/>
          <w:szCs w:val="18"/>
        </w:rPr>
      </w:pPr>
    </w:p>
    <w:p w14:paraId="1D8B0151" w14:textId="77777777" w:rsidR="00DA3566" w:rsidRDefault="00DA3566" w:rsidP="005E16BC">
      <w:pPr>
        <w:rPr>
          <w:rFonts w:ascii="Bookman Old Style" w:hAnsi="Bookman Old Style"/>
          <w:sz w:val="18"/>
          <w:szCs w:val="18"/>
        </w:rPr>
      </w:pPr>
    </w:p>
    <w:p w14:paraId="358EE2EF" w14:textId="77777777" w:rsidR="00DA3566" w:rsidRDefault="00DA3566" w:rsidP="005E16BC">
      <w:pPr>
        <w:rPr>
          <w:rFonts w:ascii="Bookman Old Style" w:hAnsi="Bookman Old Style"/>
          <w:sz w:val="18"/>
          <w:szCs w:val="18"/>
        </w:rPr>
      </w:pPr>
    </w:p>
    <w:p w14:paraId="5B2B15AC" w14:textId="77777777" w:rsidR="00DA3566" w:rsidRDefault="00DA3566" w:rsidP="005E16BC">
      <w:pPr>
        <w:rPr>
          <w:rFonts w:ascii="Bookman Old Style" w:hAnsi="Bookman Old Style"/>
          <w:sz w:val="18"/>
          <w:szCs w:val="18"/>
        </w:rPr>
      </w:pPr>
    </w:p>
    <w:p w14:paraId="44E2000B" w14:textId="77777777" w:rsidR="00DA3566" w:rsidRDefault="00DA3566" w:rsidP="005E16BC">
      <w:pPr>
        <w:rPr>
          <w:rFonts w:ascii="Bookman Old Style" w:hAnsi="Bookman Old Style"/>
          <w:sz w:val="18"/>
          <w:szCs w:val="18"/>
        </w:rPr>
      </w:pPr>
    </w:p>
    <w:p w14:paraId="0829EA7C" w14:textId="77777777" w:rsidR="00DA3566" w:rsidRDefault="00DA3566" w:rsidP="005E16BC">
      <w:pPr>
        <w:rPr>
          <w:rFonts w:ascii="Bookman Old Style" w:hAnsi="Bookman Old Style"/>
          <w:sz w:val="18"/>
          <w:szCs w:val="18"/>
        </w:rPr>
      </w:pPr>
    </w:p>
    <w:p w14:paraId="69D1DA24" w14:textId="2D289005" w:rsidR="005E16BC" w:rsidRPr="005E16BC" w:rsidRDefault="005E16BC" w:rsidP="005E16BC">
      <w:pPr>
        <w:rPr>
          <w:rFonts w:ascii="Bookman Old Style" w:hAnsi="Bookman Old Style"/>
          <w:sz w:val="18"/>
          <w:szCs w:val="18"/>
        </w:rPr>
      </w:pPr>
      <w:r w:rsidRPr="005E16BC">
        <w:rPr>
          <w:rFonts w:ascii="Bookman Old Style" w:hAnsi="Bookman Old Style"/>
          <w:sz w:val="18"/>
          <w:szCs w:val="18"/>
        </w:rPr>
        <w:t>Dokument należy podpisać kwalifikowanym podpisem elektronicznym lub podpisem zaufanym lub podpisem osobistym.</w:t>
      </w:r>
    </w:p>
    <w:p w14:paraId="32AA7A0F" w14:textId="77777777" w:rsidR="005E16BC" w:rsidRPr="005E16BC" w:rsidRDefault="005E16BC" w:rsidP="005E16BC">
      <w:pPr>
        <w:rPr>
          <w:rFonts w:ascii="Bookman Old Style" w:hAnsi="Bookman Old Style"/>
          <w:sz w:val="20"/>
          <w:szCs w:val="20"/>
        </w:rPr>
      </w:pPr>
    </w:p>
    <w:p w14:paraId="51196944" w14:textId="77777777" w:rsidR="005E16BC" w:rsidRPr="005E16BC" w:rsidRDefault="005E16BC" w:rsidP="005E16BC">
      <w:pPr>
        <w:rPr>
          <w:rFonts w:ascii="Bookman Old Style" w:hAnsi="Bookman Old Style"/>
          <w:sz w:val="22"/>
          <w:szCs w:val="22"/>
        </w:rPr>
      </w:pPr>
    </w:p>
    <w:p w14:paraId="665E3AFF" w14:textId="77777777" w:rsidR="002E04DA" w:rsidRDefault="002E04DA">
      <w:pPr>
        <w:rPr>
          <w:rFonts w:ascii="Bookman Old Style" w:hAnsi="Bookman Old Style"/>
          <w:sz w:val="22"/>
          <w:szCs w:val="22"/>
        </w:rPr>
      </w:pPr>
    </w:p>
    <w:p w14:paraId="3348842E" w14:textId="77777777" w:rsidR="005E16BC" w:rsidRDefault="005E16BC" w:rsidP="00DB1E4A">
      <w:pPr>
        <w:ind w:left="7080"/>
        <w:rPr>
          <w:rFonts w:ascii="Bookman Old Style" w:eastAsia="Calibri" w:hAnsi="Bookman Old Style" w:cs="Calibri"/>
          <w:bCs/>
          <w:sz w:val="18"/>
          <w:szCs w:val="18"/>
          <w:lang w:eastAsia="en-US"/>
        </w:rPr>
      </w:pPr>
    </w:p>
    <w:p w14:paraId="249B8E4D" w14:textId="77777777" w:rsidR="005E16BC" w:rsidRDefault="005E16BC" w:rsidP="00DB1E4A">
      <w:pPr>
        <w:ind w:left="7080"/>
        <w:rPr>
          <w:rFonts w:ascii="Bookman Old Style" w:eastAsia="Calibri" w:hAnsi="Bookman Old Style" w:cs="Calibri"/>
          <w:bCs/>
          <w:sz w:val="18"/>
          <w:szCs w:val="18"/>
          <w:lang w:eastAsia="en-US"/>
        </w:rPr>
      </w:pPr>
    </w:p>
    <w:p w14:paraId="141540B9" w14:textId="77777777" w:rsidR="005E16BC" w:rsidRDefault="005E16BC" w:rsidP="00DB1E4A">
      <w:pPr>
        <w:ind w:left="7080"/>
        <w:rPr>
          <w:rFonts w:ascii="Bookman Old Style" w:eastAsia="Calibri" w:hAnsi="Bookman Old Style" w:cs="Calibri"/>
          <w:bCs/>
          <w:sz w:val="18"/>
          <w:szCs w:val="18"/>
          <w:lang w:eastAsia="en-US"/>
        </w:rPr>
      </w:pPr>
    </w:p>
    <w:p w14:paraId="31E997EA" w14:textId="77777777" w:rsidR="005E16BC" w:rsidRDefault="005E16BC" w:rsidP="00DB1E4A">
      <w:pPr>
        <w:ind w:left="7080"/>
        <w:rPr>
          <w:rFonts w:ascii="Bookman Old Style" w:eastAsia="Calibri" w:hAnsi="Bookman Old Style" w:cs="Calibri"/>
          <w:bCs/>
          <w:sz w:val="18"/>
          <w:szCs w:val="18"/>
          <w:lang w:eastAsia="en-US"/>
        </w:rPr>
      </w:pPr>
    </w:p>
    <w:p w14:paraId="6450FD3B" w14:textId="77777777" w:rsidR="005E16BC" w:rsidRDefault="005E16BC" w:rsidP="00DB1E4A">
      <w:pPr>
        <w:ind w:left="7080"/>
        <w:rPr>
          <w:rFonts w:ascii="Bookman Old Style" w:eastAsia="Calibri" w:hAnsi="Bookman Old Style" w:cs="Calibri"/>
          <w:bCs/>
          <w:sz w:val="18"/>
          <w:szCs w:val="18"/>
          <w:lang w:eastAsia="en-US"/>
        </w:rPr>
      </w:pPr>
    </w:p>
    <w:p w14:paraId="7BD1FEC5" w14:textId="77777777" w:rsidR="005E16BC" w:rsidRDefault="005E16BC" w:rsidP="00DB1E4A">
      <w:pPr>
        <w:ind w:left="7080"/>
        <w:rPr>
          <w:rFonts w:ascii="Bookman Old Style" w:eastAsia="Calibri" w:hAnsi="Bookman Old Style" w:cs="Calibri"/>
          <w:bCs/>
          <w:sz w:val="18"/>
          <w:szCs w:val="18"/>
          <w:lang w:eastAsia="en-US"/>
        </w:rPr>
      </w:pPr>
    </w:p>
    <w:p w14:paraId="0C1192B2" w14:textId="77777777" w:rsidR="005E16BC" w:rsidRDefault="005E16BC" w:rsidP="00DB1E4A">
      <w:pPr>
        <w:ind w:left="7080"/>
        <w:rPr>
          <w:rFonts w:ascii="Bookman Old Style" w:eastAsia="Calibri" w:hAnsi="Bookman Old Style" w:cs="Calibri"/>
          <w:bCs/>
          <w:sz w:val="18"/>
          <w:szCs w:val="18"/>
          <w:lang w:eastAsia="en-US"/>
        </w:rPr>
      </w:pPr>
    </w:p>
    <w:p w14:paraId="32244E04" w14:textId="77777777" w:rsidR="005E16BC" w:rsidRDefault="005E16BC" w:rsidP="00DB1E4A">
      <w:pPr>
        <w:ind w:left="7080"/>
        <w:rPr>
          <w:rFonts w:ascii="Bookman Old Style" w:eastAsia="Calibri" w:hAnsi="Bookman Old Style" w:cs="Calibri"/>
          <w:bCs/>
          <w:sz w:val="18"/>
          <w:szCs w:val="18"/>
          <w:lang w:eastAsia="en-US"/>
        </w:rPr>
      </w:pPr>
    </w:p>
    <w:p w14:paraId="4C8E6F22" w14:textId="77777777" w:rsidR="005E16BC" w:rsidRDefault="005E16BC" w:rsidP="00DB1E4A">
      <w:pPr>
        <w:ind w:left="7080"/>
        <w:rPr>
          <w:rFonts w:ascii="Bookman Old Style" w:eastAsia="Calibri" w:hAnsi="Bookman Old Style" w:cs="Calibri"/>
          <w:bCs/>
          <w:sz w:val="18"/>
          <w:szCs w:val="18"/>
          <w:lang w:eastAsia="en-US"/>
        </w:rPr>
      </w:pPr>
    </w:p>
    <w:p w14:paraId="2F615992" w14:textId="77777777" w:rsidR="005E16BC" w:rsidRDefault="005E16BC" w:rsidP="00DB1E4A">
      <w:pPr>
        <w:ind w:left="7080"/>
        <w:rPr>
          <w:rFonts w:ascii="Bookman Old Style" w:eastAsia="Calibri" w:hAnsi="Bookman Old Style" w:cs="Calibri"/>
          <w:bCs/>
          <w:sz w:val="18"/>
          <w:szCs w:val="18"/>
          <w:lang w:eastAsia="en-US"/>
        </w:rPr>
      </w:pPr>
    </w:p>
    <w:p w14:paraId="13280EFB" w14:textId="77777777" w:rsidR="005E16BC" w:rsidRDefault="005E16BC" w:rsidP="00DB1E4A">
      <w:pPr>
        <w:ind w:left="7080"/>
        <w:rPr>
          <w:rFonts w:ascii="Bookman Old Style" w:eastAsia="Calibri" w:hAnsi="Bookman Old Style" w:cs="Calibri"/>
          <w:bCs/>
          <w:sz w:val="18"/>
          <w:szCs w:val="18"/>
          <w:lang w:eastAsia="en-US"/>
        </w:rPr>
      </w:pPr>
    </w:p>
    <w:p w14:paraId="0307D3B8" w14:textId="77777777" w:rsidR="005E16BC" w:rsidRDefault="005E16BC" w:rsidP="00DB1E4A">
      <w:pPr>
        <w:ind w:left="7080"/>
        <w:rPr>
          <w:rFonts w:ascii="Bookman Old Style" w:eastAsia="Calibri" w:hAnsi="Bookman Old Style" w:cs="Calibri"/>
          <w:bCs/>
          <w:sz w:val="18"/>
          <w:szCs w:val="18"/>
          <w:lang w:eastAsia="en-US"/>
        </w:rPr>
      </w:pPr>
    </w:p>
    <w:p w14:paraId="054FCAE4" w14:textId="77777777" w:rsidR="005E16BC" w:rsidRDefault="005E16BC" w:rsidP="00DB1E4A">
      <w:pPr>
        <w:ind w:left="7080"/>
        <w:rPr>
          <w:rFonts w:ascii="Bookman Old Style" w:eastAsia="Calibri" w:hAnsi="Bookman Old Style" w:cs="Calibri"/>
          <w:bCs/>
          <w:sz w:val="18"/>
          <w:szCs w:val="18"/>
          <w:lang w:eastAsia="en-US"/>
        </w:rPr>
      </w:pPr>
    </w:p>
    <w:p w14:paraId="1E910531" w14:textId="77777777" w:rsidR="00FC0D52" w:rsidRDefault="00FC0D52" w:rsidP="00DB1E4A">
      <w:pPr>
        <w:ind w:left="7080"/>
        <w:rPr>
          <w:rFonts w:ascii="Bookman Old Style" w:eastAsia="Calibri" w:hAnsi="Bookman Old Style" w:cs="Calibri"/>
          <w:bCs/>
          <w:sz w:val="18"/>
          <w:szCs w:val="18"/>
          <w:lang w:eastAsia="en-US"/>
        </w:rPr>
      </w:pPr>
    </w:p>
    <w:p w14:paraId="3A4C9666" w14:textId="77777777" w:rsidR="00FC0D52" w:rsidRDefault="00FC0D52" w:rsidP="00DB1E4A">
      <w:pPr>
        <w:ind w:left="7080"/>
        <w:rPr>
          <w:rFonts w:ascii="Bookman Old Style" w:eastAsia="Calibri" w:hAnsi="Bookman Old Style" w:cs="Calibri"/>
          <w:bCs/>
          <w:sz w:val="18"/>
          <w:szCs w:val="18"/>
          <w:lang w:eastAsia="en-US"/>
        </w:rPr>
      </w:pPr>
    </w:p>
    <w:p w14:paraId="5D925482" w14:textId="77777777" w:rsidR="00FC0D52" w:rsidRDefault="00FC0D52" w:rsidP="00DB1E4A">
      <w:pPr>
        <w:ind w:left="7080"/>
        <w:rPr>
          <w:rFonts w:ascii="Bookman Old Style" w:eastAsia="Calibri" w:hAnsi="Bookman Old Style" w:cs="Calibri"/>
          <w:bCs/>
          <w:sz w:val="18"/>
          <w:szCs w:val="18"/>
          <w:lang w:eastAsia="en-US"/>
        </w:rPr>
      </w:pPr>
    </w:p>
    <w:p w14:paraId="6EB30E94" w14:textId="77777777" w:rsidR="00FC0D52" w:rsidRDefault="00FC0D52" w:rsidP="00DB1E4A">
      <w:pPr>
        <w:ind w:left="7080"/>
        <w:rPr>
          <w:rFonts w:ascii="Bookman Old Style" w:eastAsia="Calibri" w:hAnsi="Bookman Old Style" w:cs="Calibri"/>
          <w:bCs/>
          <w:sz w:val="18"/>
          <w:szCs w:val="18"/>
          <w:lang w:eastAsia="en-US"/>
        </w:rPr>
      </w:pPr>
    </w:p>
    <w:p w14:paraId="3A6017C6" w14:textId="77777777" w:rsidR="00FC0D52" w:rsidRDefault="00FC0D52" w:rsidP="00DB1E4A">
      <w:pPr>
        <w:ind w:left="7080"/>
        <w:rPr>
          <w:rFonts w:ascii="Bookman Old Style" w:eastAsia="Calibri" w:hAnsi="Bookman Old Style" w:cs="Calibri"/>
          <w:bCs/>
          <w:sz w:val="18"/>
          <w:szCs w:val="18"/>
          <w:lang w:eastAsia="en-US"/>
        </w:rPr>
      </w:pPr>
    </w:p>
    <w:p w14:paraId="3896D970" w14:textId="77777777" w:rsidR="00FC0D52" w:rsidRDefault="00FC0D52" w:rsidP="00DB1E4A">
      <w:pPr>
        <w:ind w:left="7080"/>
        <w:rPr>
          <w:rFonts w:ascii="Bookman Old Style" w:eastAsia="Calibri" w:hAnsi="Bookman Old Style" w:cs="Calibri"/>
          <w:bCs/>
          <w:sz w:val="18"/>
          <w:szCs w:val="18"/>
          <w:lang w:eastAsia="en-US"/>
        </w:rPr>
      </w:pPr>
    </w:p>
    <w:p w14:paraId="0D853401" w14:textId="77777777" w:rsidR="00FC0D52" w:rsidRDefault="00FC0D52" w:rsidP="00DB1E4A">
      <w:pPr>
        <w:ind w:left="7080"/>
        <w:rPr>
          <w:rFonts w:ascii="Bookman Old Style" w:eastAsia="Calibri" w:hAnsi="Bookman Old Style" w:cs="Calibri"/>
          <w:bCs/>
          <w:sz w:val="18"/>
          <w:szCs w:val="18"/>
          <w:lang w:eastAsia="en-US"/>
        </w:rPr>
      </w:pPr>
    </w:p>
    <w:p w14:paraId="192445FA" w14:textId="77777777" w:rsidR="00FC0D52" w:rsidRDefault="00FC0D52" w:rsidP="00DB1E4A">
      <w:pPr>
        <w:ind w:left="7080"/>
        <w:rPr>
          <w:rFonts w:ascii="Bookman Old Style" w:eastAsia="Calibri" w:hAnsi="Bookman Old Style" w:cs="Calibri"/>
          <w:bCs/>
          <w:sz w:val="18"/>
          <w:szCs w:val="18"/>
          <w:lang w:eastAsia="en-US"/>
        </w:rPr>
      </w:pPr>
    </w:p>
    <w:p w14:paraId="7000ECDF" w14:textId="77777777" w:rsidR="00FC0D52" w:rsidRDefault="00FC0D52" w:rsidP="00DB1E4A">
      <w:pPr>
        <w:ind w:left="7080"/>
        <w:rPr>
          <w:rFonts w:ascii="Bookman Old Style" w:eastAsia="Calibri" w:hAnsi="Bookman Old Style" w:cs="Calibri"/>
          <w:bCs/>
          <w:sz w:val="18"/>
          <w:szCs w:val="18"/>
          <w:lang w:eastAsia="en-US"/>
        </w:rPr>
      </w:pPr>
    </w:p>
    <w:p w14:paraId="0354BE21" w14:textId="77777777" w:rsidR="00FC0D52" w:rsidRDefault="00FC0D52" w:rsidP="00911BCE">
      <w:pPr>
        <w:rPr>
          <w:rFonts w:ascii="Bookman Old Style" w:eastAsia="Calibri" w:hAnsi="Bookman Old Style" w:cs="Calibri"/>
          <w:bCs/>
          <w:sz w:val="18"/>
          <w:szCs w:val="18"/>
          <w:lang w:eastAsia="en-US"/>
        </w:rPr>
      </w:pPr>
    </w:p>
    <w:p w14:paraId="520A57D3" w14:textId="77777777" w:rsidR="00045D4D" w:rsidRDefault="00045D4D" w:rsidP="00DB1E4A">
      <w:pPr>
        <w:ind w:left="7080"/>
        <w:rPr>
          <w:rFonts w:ascii="Bookman Old Style" w:eastAsia="Calibri" w:hAnsi="Bookman Old Style" w:cs="Calibri"/>
          <w:bCs/>
          <w:sz w:val="18"/>
          <w:szCs w:val="18"/>
          <w:lang w:eastAsia="en-US"/>
        </w:rPr>
      </w:pPr>
    </w:p>
    <w:p w14:paraId="0BCDAF30" w14:textId="77777777" w:rsidR="00045D4D" w:rsidRDefault="00045D4D" w:rsidP="00DB1E4A">
      <w:pPr>
        <w:ind w:left="7080"/>
        <w:rPr>
          <w:rFonts w:ascii="Bookman Old Style" w:eastAsia="Calibri" w:hAnsi="Bookman Old Style" w:cs="Calibri"/>
          <w:bCs/>
          <w:sz w:val="18"/>
          <w:szCs w:val="18"/>
          <w:lang w:eastAsia="en-US"/>
        </w:rPr>
      </w:pPr>
    </w:p>
    <w:p w14:paraId="169C8A8B" w14:textId="77777777" w:rsidR="00045D4D" w:rsidRDefault="00045D4D" w:rsidP="00DB1E4A">
      <w:pPr>
        <w:ind w:left="7080"/>
        <w:rPr>
          <w:rFonts w:ascii="Bookman Old Style" w:eastAsia="Calibri" w:hAnsi="Bookman Old Style" w:cs="Calibri"/>
          <w:bCs/>
          <w:sz w:val="18"/>
          <w:szCs w:val="18"/>
          <w:lang w:eastAsia="en-US"/>
        </w:rPr>
      </w:pPr>
    </w:p>
    <w:p w14:paraId="23F96225" w14:textId="77777777" w:rsidR="00045D4D" w:rsidRDefault="00045D4D" w:rsidP="00A6589A">
      <w:pPr>
        <w:rPr>
          <w:rFonts w:ascii="Bookman Old Style" w:eastAsia="Calibri" w:hAnsi="Bookman Old Style" w:cs="Calibri"/>
          <w:bCs/>
          <w:sz w:val="18"/>
          <w:szCs w:val="18"/>
          <w:lang w:eastAsia="en-US"/>
        </w:rPr>
      </w:pPr>
    </w:p>
    <w:p w14:paraId="6C95E2F0" w14:textId="77777777" w:rsidR="000154C5" w:rsidRPr="001A0C97" w:rsidRDefault="000154C5">
      <w:pPr>
        <w:rPr>
          <w:rFonts w:ascii="Bookman Old Style" w:hAnsi="Bookman Old Style"/>
          <w:sz w:val="22"/>
          <w:szCs w:val="22"/>
        </w:rPr>
      </w:pPr>
    </w:p>
    <w:sectPr w:rsidR="000154C5" w:rsidRPr="001A0C97" w:rsidSect="00040186">
      <w:headerReference w:type="default" r:id="rId8"/>
      <w:footerReference w:type="default" r:id="rId9"/>
      <w:pgSz w:w="11906" w:h="16838"/>
      <w:pgMar w:top="1134" w:right="1077" w:bottom="1134" w:left="1077" w:header="5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439AC" w14:textId="77777777" w:rsidR="000B5D92" w:rsidRDefault="000B5D92" w:rsidP="00BD12EC">
      <w:r>
        <w:separator/>
      </w:r>
    </w:p>
  </w:endnote>
  <w:endnote w:type="continuationSeparator" w:id="0">
    <w:p w14:paraId="7BDC74FD" w14:textId="77777777" w:rsidR="000B5D92" w:rsidRDefault="000B5D92" w:rsidP="00BD1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AA64" w14:textId="16D7B408" w:rsidR="00BD12EC" w:rsidRPr="00BD12EC" w:rsidRDefault="00BD12EC">
    <w:pPr>
      <w:pStyle w:val="Stopka"/>
      <w:rPr>
        <w:rFonts w:ascii="Bookman Old Style" w:hAnsi="Bookman Old Style"/>
        <w:i/>
        <w:sz w:val="18"/>
        <w:szCs w:val="18"/>
      </w:rPr>
    </w:pPr>
    <w:r w:rsidRPr="00BD12EC">
      <w:rPr>
        <w:rFonts w:ascii="Bookman Old Style" w:hAnsi="Bookman Old Style"/>
        <w:i/>
        <w:sz w:val="18"/>
        <w:szCs w:val="18"/>
      </w:rPr>
      <w:t xml:space="preserve">Zakup dofinansowany ze środków PFRON „ </w:t>
    </w:r>
    <w:r w:rsidR="00891ACE">
      <w:rPr>
        <w:rFonts w:ascii="Bookman Old Style" w:hAnsi="Bookman Old Style"/>
        <w:i/>
        <w:sz w:val="18"/>
        <w:szCs w:val="18"/>
      </w:rPr>
      <w:t>P</w:t>
    </w:r>
    <w:r w:rsidRPr="00BD12EC">
      <w:rPr>
        <w:rFonts w:ascii="Bookman Old Style" w:hAnsi="Bookman Old Style"/>
        <w:i/>
        <w:sz w:val="18"/>
        <w:szCs w:val="18"/>
      </w:rPr>
      <w:t>rogram wyrównywania różnic między regionami II</w:t>
    </w:r>
    <w:r w:rsidR="0059015C">
      <w:rPr>
        <w:rFonts w:ascii="Bookman Old Style" w:hAnsi="Bookman Old Style"/>
        <w:i/>
        <w:sz w:val="18"/>
        <w:szCs w:val="18"/>
      </w:rPr>
      <w:t>I-obszar D-likwidacja barier transportowych</w:t>
    </w:r>
    <w:r w:rsidRPr="00BD12EC">
      <w:rPr>
        <w:rFonts w:ascii="Bookman Old Style" w:hAnsi="Bookman Old Style"/>
        <w:i/>
        <w:sz w:val="18"/>
        <w:szCs w:val="18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EDD9E" w14:textId="77777777" w:rsidR="000B5D92" w:rsidRDefault="000B5D92" w:rsidP="00BD12EC">
      <w:r>
        <w:separator/>
      </w:r>
    </w:p>
  </w:footnote>
  <w:footnote w:type="continuationSeparator" w:id="0">
    <w:p w14:paraId="4B219883" w14:textId="77777777" w:rsidR="000B5D92" w:rsidRDefault="000B5D92" w:rsidP="00BD1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996E3" w14:textId="77777777" w:rsidR="00BD12EC" w:rsidRDefault="00BD12EC">
    <w:pPr>
      <w:pStyle w:val="Nagwek"/>
    </w:pPr>
    <w:r>
      <w:t xml:space="preserve"> </w:t>
    </w:r>
    <w:bookmarkStart w:id="2" w:name="_Hlk113616925"/>
  </w:p>
  <w:p w14:paraId="495E76AE" w14:textId="4D4C7B6C" w:rsidR="00BD12EC" w:rsidRPr="00BD12EC" w:rsidRDefault="00BD12EC" w:rsidP="00BD12EC">
    <w:pPr>
      <w:widowControl w:val="0"/>
      <w:tabs>
        <w:tab w:val="center" w:pos="0"/>
        <w:tab w:val="right" w:pos="9072"/>
      </w:tabs>
      <w:autoSpaceDE w:val="0"/>
      <w:autoSpaceDN w:val="0"/>
      <w:adjustRightInd w:val="0"/>
      <w:spacing w:line="300" w:lineRule="auto"/>
      <w:jc w:val="center"/>
      <w:rPr>
        <w:rFonts w:ascii="Bookman Old Style" w:hAnsi="Bookman Old Style"/>
        <w:bCs/>
        <w:i/>
        <w:sz w:val="16"/>
        <w:szCs w:val="16"/>
        <w:lang w:eastAsia="x-none"/>
      </w:rPr>
    </w:pPr>
    <w:r w:rsidRPr="00BD12EC">
      <w:rPr>
        <w:rFonts w:ascii="Bookman Old Style" w:hAnsi="Bookman Old Style"/>
        <w:lang w:val="x-none" w:eastAsia="x-none"/>
      </w:rPr>
      <w:t xml:space="preserve">   </w:t>
    </w:r>
    <w:r w:rsidRPr="00BD12EC">
      <w:rPr>
        <w:rFonts w:ascii="Bookman Old Style" w:hAnsi="Bookman Old Style"/>
        <w:bCs/>
        <w:sz w:val="18"/>
        <w:szCs w:val="16"/>
        <w:lang w:val="x-none" w:eastAsia="x-none"/>
      </w:rPr>
      <w:t>„</w:t>
    </w:r>
    <w:r w:rsidRPr="00BD12EC">
      <w:rPr>
        <w:rFonts w:ascii="Bookman Old Style" w:hAnsi="Bookman Old Style"/>
        <w:bCs/>
        <w:i/>
        <w:sz w:val="18"/>
        <w:szCs w:val="16"/>
        <w:lang w:eastAsia="x-none"/>
      </w:rPr>
      <w:t xml:space="preserve">Dostawa  nowego </w:t>
    </w:r>
    <w:r>
      <w:rPr>
        <w:rFonts w:ascii="Bookman Old Style" w:hAnsi="Bookman Old Style"/>
        <w:bCs/>
        <w:i/>
        <w:sz w:val="18"/>
        <w:szCs w:val="16"/>
        <w:lang w:eastAsia="x-none"/>
      </w:rPr>
      <w:t xml:space="preserve">samochodu </w:t>
    </w:r>
    <w:r w:rsidRPr="00BD12EC">
      <w:rPr>
        <w:rFonts w:ascii="Bookman Old Style" w:hAnsi="Bookman Old Style"/>
        <w:bCs/>
        <w:i/>
        <w:sz w:val="18"/>
        <w:szCs w:val="16"/>
        <w:lang w:eastAsia="x-none"/>
      </w:rPr>
      <w:t xml:space="preserve"> </w:t>
    </w:r>
    <w:r w:rsidR="00BF3690">
      <w:rPr>
        <w:rFonts w:ascii="Bookman Old Style" w:hAnsi="Bookman Old Style"/>
        <w:bCs/>
        <w:i/>
        <w:sz w:val="18"/>
        <w:szCs w:val="16"/>
        <w:lang w:eastAsia="x-none"/>
      </w:rPr>
      <w:t>9-cio osobowego</w:t>
    </w:r>
    <w:r w:rsidR="00101084">
      <w:rPr>
        <w:rFonts w:ascii="Bookman Old Style" w:hAnsi="Bookman Old Style"/>
        <w:bCs/>
        <w:i/>
        <w:sz w:val="18"/>
        <w:szCs w:val="16"/>
        <w:lang w:eastAsia="x-none"/>
      </w:rPr>
      <w:t xml:space="preserve"> </w:t>
    </w:r>
    <w:r w:rsidRPr="00BD12EC">
      <w:rPr>
        <w:rFonts w:ascii="Bookman Old Style" w:hAnsi="Bookman Old Style"/>
        <w:bCs/>
        <w:i/>
        <w:sz w:val="18"/>
        <w:szCs w:val="16"/>
        <w:lang w:eastAsia="x-none"/>
      </w:rPr>
      <w:t>do przewozu osób niepełnosprawnych</w:t>
    </w:r>
    <w:r w:rsidR="0059015C">
      <w:rPr>
        <w:rFonts w:ascii="Bookman Old Style" w:hAnsi="Bookman Old Style"/>
        <w:bCs/>
        <w:i/>
        <w:sz w:val="18"/>
        <w:szCs w:val="16"/>
        <w:lang w:eastAsia="x-none"/>
      </w:rPr>
      <w:t xml:space="preserve"> dla Warsztatu </w:t>
    </w:r>
    <w:r w:rsidR="00313984">
      <w:rPr>
        <w:rFonts w:ascii="Bookman Old Style" w:hAnsi="Bookman Old Style"/>
        <w:bCs/>
        <w:i/>
        <w:sz w:val="18"/>
        <w:szCs w:val="16"/>
        <w:lang w:eastAsia="x-none"/>
      </w:rPr>
      <w:t>T</w:t>
    </w:r>
    <w:r w:rsidR="0059015C">
      <w:rPr>
        <w:rFonts w:ascii="Bookman Old Style" w:hAnsi="Bookman Old Style"/>
        <w:bCs/>
        <w:i/>
        <w:sz w:val="18"/>
        <w:szCs w:val="16"/>
        <w:lang w:eastAsia="x-none"/>
      </w:rPr>
      <w:t>erapii Zajęciowej przy Domu Pomocy Społecznej w Tolkmicku</w:t>
    </w:r>
    <w:r w:rsidRPr="00BD12EC">
      <w:rPr>
        <w:rFonts w:ascii="Bookman Old Style" w:hAnsi="Bookman Old Style"/>
        <w:bCs/>
        <w:i/>
        <w:sz w:val="18"/>
        <w:szCs w:val="16"/>
        <w:lang w:eastAsia="x-none"/>
      </w:rPr>
      <w:t>”</w:t>
    </w:r>
  </w:p>
  <w:bookmarkEnd w:id="2"/>
  <w:p w14:paraId="47FBC08F" w14:textId="77777777" w:rsidR="00BD12EC" w:rsidRDefault="00BD12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66B0C63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eastAsia="Times New Roman" w:hAnsi="Verdana" w:cs="Times New Roman"/>
        <w:b w:val="0"/>
        <w:i w:val="0"/>
        <w:sz w:val="22"/>
        <w:szCs w:val="2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1844A6D"/>
    <w:multiLevelType w:val="hybridMultilevel"/>
    <w:tmpl w:val="0922CFC8"/>
    <w:lvl w:ilvl="0" w:tplc="A37C6532">
      <w:start w:val="1"/>
      <w:numFmt w:val="bullet"/>
      <w:lvlText w:val="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D60E7"/>
    <w:multiLevelType w:val="hybridMultilevel"/>
    <w:tmpl w:val="6218B344"/>
    <w:lvl w:ilvl="0" w:tplc="C5A00E2A">
      <w:start w:val="2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D5090"/>
    <w:multiLevelType w:val="hybridMultilevel"/>
    <w:tmpl w:val="B6D45CCE"/>
    <w:lvl w:ilvl="0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5" w15:restartNumberingAfterBreak="0">
    <w:nsid w:val="08AE2828"/>
    <w:multiLevelType w:val="hybridMultilevel"/>
    <w:tmpl w:val="80A818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)"/>
      <w:lvlJc w:val="left"/>
      <w:pPr>
        <w:ind w:left="504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87D0A"/>
    <w:multiLevelType w:val="hybridMultilevel"/>
    <w:tmpl w:val="3B942E88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0B5A1BC6"/>
    <w:multiLevelType w:val="hybridMultilevel"/>
    <w:tmpl w:val="1E0E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72385"/>
    <w:multiLevelType w:val="hybridMultilevel"/>
    <w:tmpl w:val="A312768C"/>
    <w:lvl w:ilvl="0" w:tplc="737E28A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367B15"/>
    <w:multiLevelType w:val="hybridMultilevel"/>
    <w:tmpl w:val="5B206B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384711"/>
    <w:multiLevelType w:val="hybridMultilevel"/>
    <w:tmpl w:val="9862525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EC25617"/>
    <w:multiLevelType w:val="hybridMultilevel"/>
    <w:tmpl w:val="D1183840"/>
    <w:lvl w:ilvl="0" w:tplc="A37C6532">
      <w:start w:val="1"/>
      <w:numFmt w:val="bullet"/>
      <w:lvlText w:val="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129C1F54"/>
    <w:multiLevelType w:val="hybridMultilevel"/>
    <w:tmpl w:val="2C94886C"/>
    <w:lvl w:ilvl="0" w:tplc="1D8E26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6E1C9F"/>
    <w:multiLevelType w:val="hybridMultilevel"/>
    <w:tmpl w:val="ECC6E524"/>
    <w:lvl w:ilvl="0" w:tplc="A45E14B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D75AA0"/>
    <w:multiLevelType w:val="hybridMultilevel"/>
    <w:tmpl w:val="D4C4FEA2"/>
    <w:lvl w:ilvl="0" w:tplc="656C6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243579"/>
    <w:multiLevelType w:val="hybridMultilevel"/>
    <w:tmpl w:val="59C0799C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1">
      <w:start w:val="1"/>
      <w:numFmt w:val="decimal"/>
      <w:lvlText w:val="%2)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164E5E22"/>
    <w:multiLevelType w:val="hybridMultilevel"/>
    <w:tmpl w:val="82987E40"/>
    <w:lvl w:ilvl="0" w:tplc="873EBD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CD2CB4"/>
    <w:multiLevelType w:val="hybridMultilevel"/>
    <w:tmpl w:val="5602DC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E95C29"/>
    <w:multiLevelType w:val="hybridMultilevel"/>
    <w:tmpl w:val="D636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8E1612"/>
    <w:multiLevelType w:val="hybridMultilevel"/>
    <w:tmpl w:val="BAC6C714"/>
    <w:lvl w:ilvl="0" w:tplc="03CCE510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974922"/>
    <w:multiLevelType w:val="hybridMultilevel"/>
    <w:tmpl w:val="3B942E88"/>
    <w:lvl w:ilvl="0" w:tplc="FFFFFFFF">
      <w:start w:val="1"/>
      <w:numFmt w:val="lowerLetter"/>
      <w:lvlText w:val="%1)"/>
      <w:lvlJc w:val="left"/>
      <w:pPr>
        <w:ind w:left="1352" w:hanging="360"/>
      </w:pPr>
    </w:lvl>
    <w:lvl w:ilvl="1" w:tplc="FFFFFFFF" w:tentative="1">
      <w:start w:val="1"/>
      <w:numFmt w:val="lowerLetter"/>
      <w:lvlText w:val="%2."/>
      <w:lvlJc w:val="left"/>
      <w:pPr>
        <w:ind w:left="2072" w:hanging="360"/>
      </w:pPr>
    </w:lvl>
    <w:lvl w:ilvl="2" w:tplc="FFFFFFFF" w:tentative="1">
      <w:start w:val="1"/>
      <w:numFmt w:val="lowerRoman"/>
      <w:lvlText w:val="%3."/>
      <w:lvlJc w:val="right"/>
      <w:pPr>
        <w:ind w:left="2792" w:hanging="180"/>
      </w:pPr>
    </w:lvl>
    <w:lvl w:ilvl="3" w:tplc="FFFFFFFF" w:tentative="1">
      <w:start w:val="1"/>
      <w:numFmt w:val="decimal"/>
      <w:lvlText w:val="%4."/>
      <w:lvlJc w:val="left"/>
      <w:pPr>
        <w:ind w:left="3512" w:hanging="360"/>
      </w:pPr>
    </w:lvl>
    <w:lvl w:ilvl="4" w:tplc="FFFFFFFF" w:tentative="1">
      <w:start w:val="1"/>
      <w:numFmt w:val="lowerLetter"/>
      <w:lvlText w:val="%5."/>
      <w:lvlJc w:val="left"/>
      <w:pPr>
        <w:ind w:left="4232" w:hanging="360"/>
      </w:pPr>
    </w:lvl>
    <w:lvl w:ilvl="5" w:tplc="FFFFFFFF" w:tentative="1">
      <w:start w:val="1"/>
      <w:numFmt w:val="lowerRoman"/>
      <w:lvlText w:val="%6."/>
      <w:lvlJc w:val="right"/>
      <w:pPr>
        <w:ind w:left="4952" w:hanging="180"/>
      </w:pPr>
    </w:lvl>
    <w:lvl w:ilvl="6" w:tplc="FFFFFFFF" w:tentative="1">
      <w:start w:val="1"/>
      <w:numFmt w:val="decimal"/>
      <w:lvlText w:val="%7."/>
      <w:lvlJc w:val="left"/>
      <w:pPr>
        <w:ind w:left="5672" w:hanging="360"/>
      </w:pPr>
    </w:lvl>
    <w:lvl w:ilvl="7" w:tplc="FFFFFFFF" w:tentative="1">
      <w:start w:val="1"/>
      <w:numFmt w:val="lowerLetter"/>
      <w:lvlText w:val="%8."/>
      <w:lvlJc w:val="left"/>
      <w:pPr>
        <w:ind w:left="6392" w:hanging="360"/>
      </w:pPr>
    </w:lvl>
    <w:lvl w:ilvl="8" w:tplc="FFFFFFFF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1" w15:restartNumberingAfterBreak="0">
    <w:nsid w:val="1AC10BCB"/>
    <w:multiLevelType w:val="hybridMultilevel"/>
    <w:tmpl w:val="3968982E"/>
    <w:lvl w:ilvl="0" w:tplc="FFFFFFFF">
      <w:start w:val="1"/>
      <w:numFmt w:val="decimal"/>
      <w:lvlText w:val="%1)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5CF30C6"/>
    <w:multiLevelType w:val="hybridMultilevel"/>
    <w:tmpl w:val="E97E085E"/>
    <w:lvl w:ilvl="0" w:tplc="FFFFFFFF">
      <w:start w:val="1"/>
      <w:numFmt w:val="decimal"/>
      <w:lvlText w:val="%1)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656786D"/>
    <w:multiLevelType w:val="hybridMultilevel"/>
    <w:tmpl w:val="C30E73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B10F0D"/>
    <w:multiLevelType w:val="hybridMultilevel"/>
    <w:tmpl w:val="3B5A670E"/>
    <w:lvl w:ilvl="0" w:tplc="67D0321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08174C"/>
    <w:multiLevelType w:val="hybridMultilevel"/>
    <w:tmpl w:val="B0EE3A86"/>
    <w:lvl w:ilvl="0" w:tplc="B13610CA">
      <w:start w:val="1"/>
      <w:numFmt w:val="decimal"/>
      <w:lvlText w:val="%1."/>
      <w:lvlJc w:val="righ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A1632B"/>
    <w:multiLevelType w:val="hybridMultilevel"/>
    <w:tmpl w:val="5F78E3C6"/>
    <w:lvl w:ilvl="0" w:tplc="46AA355C">
      <w:start w:val="2"/>
      <w:numFmt w:val="decimal"/>
      <w:lvlText w:val="%1."/>
      <w:lvlJc w:val="left"/>
      <w:pPr>
        <w:tabs>
          <w:tab w:val="num" w:pos="1060"/>
        </w:tabs>
        <w:ind w:left="1060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705602"/>
    <w:multiLevelType w:val="hybridMultilevel"/>
    <w:tmpl w:val="C680B18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318" w:hanging="360"/>
      </w:pPr>
    </w:lvl>
    <w:lvl w:ilvl="2" w:tplc="0415001B" w:tentative="1">
      <w:start w:val="1"/>
      <w:numFmt w:val="lowerRoman"/>
      <w:lvlText w:val="%3."/>
      <w:lvlJc w:val="right"/>
      <w:pPr>
        <w:ind w:left="-598" w:hanging="180"/>
      </w:pPr>
    </w:lvl>
    <w:lvl w:ilvl="3" w:tplc="0415000F" w:tentative="1">
      <w:start w:val="1"/>
      <w:numFmt w:val="decimal"/>
      <w:lvlText w:val="%4."/>
      <w:lvlJc w:val="left"/>
      <w:pPr>
        <w:ind w:left="122" w:hanging="360"/>
      </w:pPr>
    </w:lvl>
    <w:lvl w:ilvl="4" w:tplc="04150019" w:tentative="1">
      <w:start w:val="1"/>
      <w:numFmt w:val="lowerLetter"/>
      <w:lvlText w:val="%5."/>
      <w:lvlJc w:val="left"/>
      <w:pPr>
        <w:ind w:left="842" w:hanging="360"/>
      </w:pPr>
    </w:lvl>
    <w:lvl w:ilvl="5" w:tplc="0415001B" w:tentative="1">
      <w:start w:val="1"/>
      <w:numFmt w:val="lowerRoman"/>
      <w:lvlText w:val="%6."/>
      <w:lvlJc w:val="right"/>
      <w:pPr>
        <w:ind w:left="1562" w:hanging="180"/>
      </w:pPr>
    </w:lvl>
    <w:lvl w:ilvl="6" w:tplc="0415000F" w:tentative="1">
      <w:start w:val="1"/>
      <w:numFmt w:val="decimal"/>
      <w:lvlText w:val="%7."/>
      <w:lvlJc w:val="left"/>
      <w:pPr>
        <w:ind w:left="2282" w:hanging="360"/>
      </w:pPr>
    </w:lvl>
    <w:lvl w:ilvl="7" w:tplc="04150019" w:tentative="1">
      <w:start w:val="1"/>
      <w:numFmt w:val="lowerLetter"/>
      <w:lvlText w:val="%8."/>
      <w:lvlJc w:val="left"/>
      <w:pPr>
        <w:ind w:left="3002" w:hanging="360"/>
      </w:pPr>
    </w:lvl>
    <w:lvl w:ilvl="8" w:tplc="0415001B" w:tentative="1">
      <w:start w:val="1"/>
      <w:numFmt w:val="lowerRoman"/>
      <w:lvlText w:val="%9."/>
      <w:lvlJc w:val="right"/>
      <w:pPr>
        <w:ind w:left="3722" w:hanging="180"/>
      </w:pPr>
    </w:lvl>
  </w:abstractNum>
  <w:abstractNum w:abstractNumId="28" w15:restartNumberingAfterBreak="0">
    <w:nsid w:val="2DB54695"/>
    <w:multiLevelType w:val="hybridMultilevel"/>
    <w:tmpl w:val="F1F85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373770"/>
    <w:multiLevelType w:val="hybridMultilevel"/>
    <w:tmpl w:val="C2F6DBB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EE95439"/>
    <w:multiLevelType w:val="hybridMultilevel"/>
    <w:tmpl w:val="71B6C192"/>
    <w:lvl w:ilvl="0" w:tplc="4F32C4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2F4A6D7D"/>
    <w:multiLevelType w:val="hybridMultilevel"/>
    <w:tmpl w:val="8FA40374"/>
    <w:lvl w:ilvl="0" w:tplc="EB801A6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 w:val="0"/>
        <w:color w:val="auto"/>
        <w:w w:val="99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30683B62"/>
    <w:multiLevelType w:val="multilevel"/>
    <w:tmpl w:val="A1222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30974187"/>
    <w:multiLevelType w:val="hybridMultilevel"/>
    <w:tmpl w:val="E6B6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500935"/>
    <w:multiLevelType w:val="hybridMultilevel"/>
    <w:tmpl w:val="80E8B60A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5" w15:restartNumberingAfterBreak="0">
    <w:nsid w:val="36715B0C"/>
    <w:multiLevelType w:val="hybridMultilevel"/>
    <w:tmpl w:val="C30E7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AF5EF1"/>
    <w:multiLevelType w:val="hybridMultilevel"/>
    <w:tmpl w:val="62164F72"/>
    <w:lvl w:ilvl="0" w:tplc="EB801A6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 w:val="0"/>
        <w:color w:val="auto"/>
        <w:w w:val="99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3F265F63"/>
    <w:multiLevelType w:val="hybridMultilevel"/>
    <w:tmpl w:val="2C1C8484"/>
    <w:lvl w:ilvl="0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38" w15:restartNumberingAfterBreak="0">
    <w:nsid w:val="40E30CAA"/>
    <w:multiLevelType w:val="hybridMultilevel"/>
    <w:tmpl w:val="082CBB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38C10B1"/>
    <w:multiLevelType w:val="multilevel"/>
    <w:tmpl w:val="1A580A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Restart w:val="1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44581818"/>
    <w:multiLevelType w:val="hybridMultilevel"/>
    <w:tmpl w:val="7048FBBE"/>
    <w:lvl w:ilvl="0" w:tplc="FFFFFFFF">
      <w:start w:val="1"/>
      <w:numFmt w:val="lowerLetter"/>
      <w:lvlText w:val="%1)"/>
      <w:lvlJc w:val="left"/>
      <w:pPr>
        <w:ind w:left="1789" w:hanging="360"/>
      </w:pPr>
    </w:lvl>
    <w:lvl w:ilvl="1" w:tplc="FFFFFFFF" w:tentative="1">
      <w:start w:val="1"/>
      <w:numFmt w:val="lowerLetter"/>
      <w:lvlText w:val="%2."/>
      <w:lvlJc w:val="left"/>
      <w:pPr>
        <w:ind w:left="2509" w:hanging="360"/>
      </w:pPr>
    </w:lvl>
    <w:lvl w:ilvl="2" w:tplc="FFFFFFFF" w:tentative="1">
      <w:start w:val="1"/>
      <w:numFmt w:val="lowerRoman"/>
      <w:lvlText w:val="%3."/>
      <w:lvlJc w:val="right"/>
      <w:pPr>
        <w:ind w:left="3229" w:hanging="180"/>
      </w:pPr>
    </w:lvl>
    <w:lvl w:ilvl="3" w:tplc="FFFFFFFF" w:tentative="1">
      <w:start w:val="1"/>
      <w:numFmt w:val="decimal"/>
      <w:lvlText w:val="%4."/>
      <w:lvlJc w:val="left"/>
      <w:pPr>
        <w:ind w:left="3949" w:hanging="360"/>
      </w:pPr>
    </w:lvl>
    <w:lvl w:ilvl="4" w:tplc="FFFFFFFF" w:tentative="1">
      <w:start w:val="1"/>
      <w:numFmt w:val="lowerLetter"/>
      <w:lvlText w:val="%5."/>
      <w:lvlJc w:val="left"/>
      <w:pPr>
        <w:ind w:left="4669" w:hanging="360"/>
      </w:pPr>
    </w:lvl>
    <w:lvl w:ilvl="5" w:tplc="FFFFFFFF" w:tentative="1">
      <w:start w:val="1"/>
      <w:numFmt w:val="lowerRoman"/>
      <w:lvlText w:val="%6."/>
      <w:lvlJc w:val="right"/>
      <w:pPr>
        <w:ind w:left="5389" w:hanging="180"/>
      </w:pPr>
    </w:lvl>
    <w:lvl w:ilvl="6" w:tplc="FFFFFFFF" w:tentative="1">
      <w:start w:val="1"/>
      <w:numFmt w:val="decimal"/>
      <w:lvlText w:val="%7."/>
      <w:lvlJc w:val="left"/>
      <w:pPr>
        <w:ind w:left="6109" w:hanging="360"/>
      </w:pPr>
    </w:lvl>
    <w:lvl w:ilvl="7" w:tplc="FFFFFFFF" w:tentative="1">
      <w:start w:val="1"/>
      <w:numFmt w:val="lowerLetter"/>
      <w:lvlText w:val="%8."/>
      <w:lvlJc w:val="left"/>
      <w:pPr>
        <w:ind w:left="6829" w:hanging="360"/>
      </w:pPr>
    </w:lvl>
    <w:lvl w:ilvl="8" w:tplc="FFFFFFFF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1" w15:restartNumberingAfterBreak="0">
    <w:nsid w:val="48E37219"/>
    <w:multiLevelType w:val="hybridMultilevel"/>
    <w:tmpl w:val="EE98DAB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4BA06BB1"/>
    <w:multiLevelType w:val="hybridMultilevel"/>
    <w:tmpl w:val="611E3174"/>
    <w:lvl w:ilvl="0" w:tplc="BA5026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4E282788"/>
    <w:multiLevelType w:val="hybridMultilevel"/>
    <w:tmpl w:val="558EB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D7430E"/>
    <w:multiLevelType w:val="hybridMultilevel"/>
    <w:tmpl w:val="6E705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F8316C"/>
    <w:multiLevelType w:val="hybridMultilevel"/>
    <w:tmpl w:val="7D686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AF0DBE"/>
    <w:multiLevelType w:val="hybridMultilevel"/>
    <w:tmpl w:val="A45A8938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7" w15:restartNumberingAfterBreak="0">
    <w:nsid w:val="515F79ED"/>
    <w:multiLevelType w:val="hybridMultilevel"/>
    <w:tmpl w:val="102CEC8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" w15:restartNumberingAfterBreak="0">
    <w:nsid w:val="54CC5F20"/>
    <w:multiLevelType w:val="hybridMultilevel"/>
    <w:tmpl w:val="47BA0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BC2922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E9327D"/>
    <w:multiLevelType w:val="hybridMultilevel"/>
    <w:tmpl w:val="593CEC9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A1C386C"/>
    <w:multiLevelType w:val="hybridMultilevel"/>
    <w:tmpl w:val="1AB29A7E"/>
    <w:lvl w:ilvl="0" w:tplc="9C9A5B88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6C8834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EA570F"/>
    <w:multiLevelType w:val="hybridMultilevel"/>
    <w:tmpl w:val="E9AAAA7A"/>
    <w:lvl w:ilvl="0" w:tplc="FFFFFFFF">
      <w:start w:val="1"/>
      <w:numFmt w:val="decimal"/>
      <w:lvlText w:val="%1)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5EB75E31"/>
    <w:multiLevelType w:val="hybridMultilevel"/>
    <w:tmpl w:val="824AD7A2"/>
    <w:lvl w:ilvl="0" w:tplc="FFFFFFFF">
      <w:start w:val="1"/>
      <w:numFmt w:val="decimal"/>
      <w:lvlText w:val="%1)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5ECB5E86"/>
    <w:multiLevelType w:val="hybridMultilevel"/>
    <w:tmpl w:val="FCEED4DE"/>
    <w:lvl w:ilvl="0" w:tplc="B32AF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28D0BB6"/>
    <w:multiLevelType w:val="hybridMultilevel"/>
    <w:tmpl w:val="ACAE0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C03B04"/>
    <w:multiLevelType w:val="hybridMultilevel"/>
    <w:tmpl w:val="171C16E8"/>
    <w:lvl w:ilvl="0" w:tplc="2AD0EC6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2E95C08"/>
    <w:multiLevelType w:val="hybridMultilevel"/>
    <w:tmpl w:val="AECE9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301355"/>
    <w:multiLevelType w:val="hybridMultilevel"/>
    <w:tmpl w:val="B7C0F3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66B14F65"/>
    <w:multiLevelType w:val="hybridMultilevel"/>
    <w:tmpl w:val="1932FABE"/>
    <w:lvl w:ilvl="0" w:tplc="04150011">
      <w:start w:val="1"/>
      <w:numFmt w:val="decimal"/>
      <w:lvlText w:val="%1)"/>
      <w:lvlJc w:val="left"/>
      <w:pPr>
        <w:ind w:left="2140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59" w15:restartNumberingAfterBreak="0">
    <w:nsid w:val="67464261"/>
    <w:multiLevelType w:val="hybridMultilevel"/>
    <w:tmpl w:val="924881CE"/>
    <w:lvl w:ilvl="0" w:tplc="FFFFFFFF">
      <w:start w:val="1"/>
      <w:numFmt w:val="decimal"/>
      <w:lvlText w:val="%1)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6C8509F1"/>
    <w:multiLevelType w:val="hybridMultilevel"/>
    <w:tmpl w:val="E01AE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F06D20"/>
    <w:multiLevelType w:val="hybridMultilevel"/>
    <w:tmpl w:val="635C160A"/>
    <w:lvl w:ilvl="0" w:tplc="BA46C0B8">
      <w:start w:val="3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6E42D0"/>
    <w:multiLevelType w:val="hybridMultilevel"/>
    <w:tmpl w:val="E6560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D60F69"/>
    <w:multiLevelType w:val="hybridMultilevel"/>
    <w:tmpl w:val="A44EBA9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8843A78"/>
    <w:multiLevelType w:val="hybridMultilevel"/>
    <w:tmpl w:val="DDACA9C4"/>
    <w:lvl w:ilvl="0" w:tplc="7CF8BBC4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1E2820"/>
    <w:multiLevelType w:val="hybridMultilevel"/>
    <w:tmpl w:val="5A667986"/>
    <w:lvl w:ilvl="0" w:tplc="488467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A88797F"/>
    <w:multiLevelType w:val="hybridMultilevel"/>
    <w:tmpl w:val="68920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BD85BF3"/>
    <w:multiLevelType w:val="hybridMultilevel"/>
    <w:tmpl w:val="629A127C"/>
    <w:lvl w:ilvl="0" w:tplc="FFFFFFFF">
      <w:start w:val="1"/>
      <w:numFmt w:val="decimal"/>
      <w:lvlText w:val="%1)"/>
      <w:lvlJc w:val="left"/>
      <w:pPr>
        <w:ind w:left="1004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7C372AF8"/>
    <w:multiLevelType w:val="hybridMultilevel"/>
    <w:tmpl w:val="7570A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616963">
    <w:abstractNumId w:val="17"/>
  </w:num>
  <w:num w:numId="2" w16cid:durableId="438793870">
    <w:abstractNumId w:val="55"/>
  </w:num>
  <w:num w:numId="3" w16cid:durableId="226234815">
    <w:abstractNumId w:val="61"/>
  </w:num>
  <w:num w:numId="4" w16cid:durableId="1174145921">
    <w:abstractNumId w:val="13"/>
  </w:num>
  <w:num w:numId="5" w16cid:durableId="1216351607">
    <w:abstractNumId w:val="42"/>
  </w:num>
  <w:num w:numId="6" w16cid:durableId="1830248165">
    <w:abstractNumId w:val="24"/>
  </w:num>
  <w:num w:numId="7" w16cid:durableId="722943803">
    <w:abstractNumId w:val="8"/>
  </w:num>
  <w:num w:numId="8" w16cid:durableId="1198548627">
    <w:abstractNumId w:val="64"/>
  </w:num>
  <w:num w:numId="9" w16cid:durableId="1251349828">
    <w:abstractNumId w:val="53"/>
  </w:num>
  <w:num w:numId="10" w16cid:durableId="895821823">
    <w:abstractNumId w:val="10"/>
  </w:num>
  <w:num w:numId="11" w16cid:durableId="1148934513">
    <w:abstractNumId w:val="11"/>
  </w:num>
  <w:num w:numId="12" w16cid:durableId="1601987356">
    <w:abstractNumId w:val="1"/>
  </w:num>
  <w:num w:numId="13" w16cid:durableId="1280992033">
    <w:abstractNumId w:val="38"/>
  </w:num>
  <w:num w:numId="14" w16cid:durableId="1795904234">
    <w:abstractNumId w:val="12"/>
  </w:num>
  <w:num w:numId="15" w16cid:durableId="1082799210">
    <w:abstractNumId w:val="68"/>
  </w:num>
  <w:num w:numId="16" w16cid:durableId="733891428">
    <w:abstractNumId w:val="21"/>
  </w:num>
  <w:num w:numId="17" w16cid:durableId="703217383">
    <w:abstractNumId w:val="51"/>
  </w:num>
  <w:num w:numId="18" w16cid:durableId="659625773">
    <w:abstractNumId w:val="31"/>
  </w:num>
  <w:num w:numId="19" w16cid:durableId="715815137">
    <w:abstractNumId w:val="34"/>
  </w:num>
  <w:num w:numId="20" w16cid:durableId="527060726">
    <w:abstractNumId w:val="6"/>
  </w:num>
  <w:num w:numId="21" w16cid:durableId="2132438865">
    <w:abstractNumId w:val="37"/>
  </w:num>
  <w:num w:numId="22" w16cid:durableId="1629781220">
    <w:abstractNumId w:val="4"/>
  </w:num>
  <w:num w:numId="23" w16cid:durableId="1344819989">
    <w:abstractNumId w:val="16"/>
  </w:num>
  <w:num w:numId="24" w16cid:durableId="1855264769">
    <w:abstractNumId w:val="7"/>
  </w:num>
  <w:num w:numId="25" w16cid:durableId="226428086">
    <w:abstractNumId w:val="40"/>
  </w:num>
  <w:num w:numId="26" w16cid:durableId="1433353772">
    <w:abstractNumId w:val="54"/>
  </w:num>
  <w:num w:numId="27" w16cid:durableId="987710101">
    <w:abstractNumId w:val="52"/>
  </w:num>
  <w:num w:numId="28" w16cid:durableId="559100534">
    <w:abstractNumId w:val="9"/>
  </w:num>
  <w:num w:numId="29" w16cid:durableId="1764059925">
    <w:abstractNumId w:val="22"/>
  </w:num>
  <w:num w:numId="30" w16cid:durableId="1408696738">
    <w:abstractNumId w:val="20"/>
  </w:num>
  <w:num w:numId="31" w16cid:durableId="2100905464">
    <w:abstractNumId w:val="36"/>
  </w:num>
  <w:num w:numId="32" w16cid:durableId="2106681479">
    <w:abstractNumId w:val="45"/>
  </w:num>
  <w:num w:numId="33" w16cid:durableId="1524517406">
    <w:abstractNumId w:val="28"/>
  </w:num>
  <w:num w:numId="34" w16cid:durableId="990864216">
    <w:abstractNumId w:val="56"/>
  </w:num>
  <w:num w:numId="35" w16cid:durableId="479349633">
    <w:abstractNumId w:val="43"/>
  </w:num>
  <w:num w:numId="36" w16cid:durableId="1472670224">
    <w:abstractNumId w:val="57"/>
  </w:num>
  <w:num w:numId="37" w16cid:durableId="352341413">
    <w:abstractNumId w:val="62"/>
  </w:num>
  <w:num w:numId="38" w16cid:durableId="780153350">
    <w:abstractNumId w:val="44"/>
  </w:num>
  <w:num w:numId="39" w16cid:durableId="780220624">
    <w:abstractNumId w:val="33"/>
  </w:num>
  <w:num w:numId="40" w16cid:durableId="1358462866">
    <w:abstractNumId w:val="59"/>
  </w:num>
  <w:num w:numId="41" w16cid:durableId="17360072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66011886">
    <w:abstractNumId w:val="29"/>
  </w:num>
  <w:num w:numId="43" w16cid:durableId="1188955745">
    <w:abstractNumId w:val="46"/>
  </w:num>
  <w:num w:numId="44" w16cid:durableId="466124467">
    <w:abstractNumId w:val="47"/>
  </w:num>
  <w:num w:numId="45" w16cid:durableId="1159463926">
    <w:abstractNumId w:val="2"/>
  </w:num>
  <w:num w:numId="46" w16cid:durableId="1252470949">
    <w:abstractNumId w:val="35"/>
  </w:num>
  <w:num w:numId="47" w16cid:durableId="1949581628">
    <w:abstractNumId w:val="23"/>
  </w:num>
  <w:num w:numId="48" w16cid:durableId="1276014563">
    <w:abstractNumId w:val="50"/>
  </w:num>
  <w:num w:numId="49" w16cid:durableId="934746601">
    <w:abstractNumId w:val="0"/>
  </w:num>
  <w:num w:numId="50" w16cid:durableId="1206911851">
    <w:abstractNumId w:val="60"/>
  </w:num>
  <w:num w:numId="51" w16cid:durableId="1337536380">
    <w:abstractNumId w:val="66"/>
  </w:num>
  <w:num w:numId="52" w16cid:durableId="1610234817">
    <w:abstractNumId w:val="48"/>
  </w:num>
  <w:num w:numId="53" w16cid:durableId="610476251">
    <w:abstractNumId w:val="63"/>
  </w:num>
  <w:num w:numId="54" w16cid:durableId="876089337">
    <w:abstractNumId w:val="14"/>
  </w:num>
  <w:num w:numId="55" w16cid:durableId="1675455564">
    <w:abstractNumId w:val="18"/>
  </w:num>
  <w:num w:numId="56" w16cid:durableId="1917588005">
    <w:abstractNumId w:val="5"/>
  </w:num>
  <w:num w:numId="57" w16cid:durableId="1470397128">
    <w:abstractNumId w:val="65"/>
  </w:num>
  <w:num w:numId="58" w16cid:durableId="508983071">
    <w:abstractNumId w:val="49"/>
  </w:num>
  <w:num w:numId="59" w16cid:durableId="1055196768">
    <w:abstractNumId w:val="27"/>
  </w:num>
  <w:num w:numId="60" w16cid:durableId="825166336">
    <w:abstractNumId w:val="19"/>
  </w:num>
  <w:num w:numId="61" w16cid:durableId="1679963265">
    <w:abstractNumId w:val="3"/>
  </w:num>
  <w:num w:numId="62" w16cid:durableId="145588001">
    <w:abstractNumId w:val="26"/>
  </w:num>
  <w:num w:numId="63" w16cid:durableId="1471247087">
    <w:abstractNumId w:val="15"/>
  </w:num>
  <w:num w:numId="64" w16cid:durableId="228735104">
    <w:abstractNumId w:val="58"/>
  </w:num>
  <w:num w:numId="65" w16cid:durableId="1238326347">
    <w:abstractNumId w:val="30"/>
  </w:num>
  <w:num w:numId="66" w16cid:durableId="1888184155">
    <w:abstractNumId w:val="39"/>
  </w:num>
  <w:num w:numId="67" w16cid:durableId="1274093773">
    <w:abstractNumId w:val="67"/>
  </w:num>
  <w:num w:numId="68" w16cid:durableId="150413735">
    <w:abstractNumId w:val="41"/>
  </w:num>
  <w:num w:numId="69" w16cid:durableId="943657635">
    <w:abstractNumId w:val="25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2EC"/>
    <w:rsid w:val="0000377B"/>
    <w:rsid w:val="000154C5"/>
    <w:rsid w:val="00015A56"/>
    <w:rsid w:val="000359FD"/>
    <w:rsid w:val="000373CB"/>
    <w:rsid w:val="00040186"/>
    <w:rsid w:val="00045D4D"/>
    <w:rsid w:val="00073283"/>
    <w:rsid w:val="00097A64"/>
    <w:rsid w:val="000A5B63"/>
    <w:rsid w:val="000B0097"/>
    <w:rsid w:val="000B5D92"/>
    <w:rsid w:val="000B6B68"/>
    <w:rsid w:val="000C2F5B"/>
    <w:rsid w:val="000C61F6"/>
    <w:rsid w:val="000F5873"/>
    <w:rsid w:val="00101084"/>
    <w:rsid w:val="0012246A"/>
    <w:rsid w:val="00130022"/>
    <w:rsid w:val="00140996"/>
    <w:rsid w:val="00150D3E"/>
    <w:rsid w:val="00156AC0"/>
    <w:rsid w:val="00166853"/>
    <w:rsid w:val="00166871"/>
    <w:rsid w:val="001720E4"/>
    <w:rsid w:val="00172DD2"/>
    <w:rsid w:val="00184D20"/>
    <w:rsid w:val="001A0C97"/>
    <w:rsid w:val="001B690C"/>
    <w:rsid w:val="001F6B6B"/>
    <w:rsid w:val="001F6B73"/>
    <w:rsid w:val="0020444C"/>
    <w:rsid w:val="00212B0D"/>
    <w:rsid w:val="002155C6"/>
    <w:rsid w:val="00215DEC"/>
    <w:rsid w:val="00242AFF"/>
    <w:rsid w:val="00256457"/>
    <w:rsid w:val="0025747F"/>
    <w:rsid w:val="002629CC"/>
    <w:rsid w:val="00265D98"/>
    <w:rsid w:val="002B2AC1"/>
    <w:rsid w:val="002B62A2"/>
    <w:rsid w:val="002C7929"/>
    <w:rsid w:val="002D0C67"/>
    <w:rsid w:val="002E04DA"/>
    <w:rsid w:val="002F08C1"/>
    <w:rsid w:val="002F6085"/>
    <w:rsid w:val="00310644"/>
    <w:rsid w:val="00313984"/>
    <w:rsid w:val="00336F32"/>
    <w:rsid w:val="003579AC"/>
    <w:rsid w:val="00384540"/>
    <w:rsid w:val="003903E5"/>
    <w:rsid w:val="00390EE2"/>
    <w:rsid w:val="003A1606"/>
    <w:rsid w:val="003B3D12"/>
    <w:rsid w:val="003E6AA6"/>
    <w:rsid w:val="00411E6E"/>
    <w:rsid w:val="00421816"/>
    <w:rsid w:val="0042320B"/>
    <w:rsid w:val="00441B11"/>
    <w:rsid w:val="00443A41"/>
    <w:rsid w:val="00446187"/>
    <w:rsid w:val="00460784"/>
    <w:rsid w:val="004621FD"/>
    <w:rsid w:val="0049082A"/>
    <w:rsid w:val="004C56CE"/>
    <w:rsid w:val="004D27EA"/>
    <w:rsid w:val="004D50CF"/>
    <w:rsid w:val="004E16E5"/>
    <w:rsid w:val="004F7F5D"/>
    <w:rsid w:val="005115DA"/>
    <w:rsid w:val="00511F1D"/>
    <w:rsid w:val="00541D2F"/>
    <w:rsid w:val="00543B7C"/>
    <w:rsid w:val="00563784"/>
    <w:rsid w:val="005663E4"/>
    <w:rsid w:val="00570399"/>
    <w:rsid w:val="00573DBB"/>
    <w:rsid w:val="00581E5B"/>
    <w:rsid w:val="00584434"/>
    <w:rsid w:val="0059015C"/>
    <w:rsid w:val="00595DE1"/>
    <w:rsid w:val="005A3BD9"/>
    <w:rsid w:val="005A476A"/>
    <w:rsid w:val="005B62CE"/>
    <w:rsid w:val="005D6BBA"/>
    <w:rsid w:val="005E16BC"/>
    <w:rsid w:val="005E1D96"/>
    <w:rsid w:val="005E78CC"/>
    <w:rsid w:val="005F0449"/>
    <w:rsid w:val="00622DB6"/>
    <w:rsid w:val="00644495"/>
    <w:rsid w:val="0066647D"/>
    <w:rsid w:val="006671D5"/>
    <w:rsid w:val="00680D91"/>
    <w:rsid w:val="006A0A4D"/>
    <w:rsid w:val="006C39A4"/>
    <w:rsid w:val="006C71F5"/>
    <w:rsid w:val="006C7F11"/>
    <w:rsid w:val="006E008F"/>
    <w:rsid w:val="006E03D2"/>
    <w:rsid w:val="00732AD5"/>
    <w:rsid w:val="00761FBE"/>
    <w:rsid w:val="0076395F"/>
    <w:rsid w:val="00773D01"/>
    <w:rsid w:val="007906FB"/>
    <w:rsid w:val="007927BC"/>
    <w:rsid w:val="007A79B9"/>
    <w:rsid w:val="007E7D06"/>
    <w:rsid w:val="007F4D9C"/>
    <w:rsid w:val="008003B6"/>
    <w:rsid w:val="008048C8"/>
    <w:rsid w:val="00807980"/>
    <w:rsid w:val="00816D68"/>
    <w:rsid w:val="008203F8"/>
    <w:rsid w:val="008209E8"/>
    <w:rsid w:val="0082169C"/>
    <w:rsid w:val="00836531"/>
    <w:rsid w:val="008645F0"/>
    <w:rsid w:val="00891ACE"/>
    <w:rsid w:val="00893017"/>
    <w:rsid w:val="008C38B6"/>
    <w:rsid w:val="008C6407"/>
    <w:rsid w:val="008D321D"/>
    <w:rsid w:val="008D39B0"/>
    <w:rsid w:val="008D4814"/>
    <w:rsid w:val="008D71F4"/>
    <w:rsid w:val="008E00C5"/>
    <w:rsid w:val="008F30FE"/>
    <w:rsid w:val="008F5DA2"/>
    <w:rsid w:val="00902445"/>
    <w:rsid w:val="00911BCE"/>
    <w:rsid w:val="00912A62"/>
    <w:rsid w:val="00922980"/>
    <w:rsid w:val="00941F75"/>
    <w:rsid w:val="00956666"/>
    <w:rsid w:val="0097046C"/>
    <w:rsid w:val="009711ED"/>
    <w:rsid w:val="00986FA9"/>
    <w:rsid w:val="009A074A"/>
    <w:rsid w:val="009A4815"/>
    <w:rsid w:val="009D4001"/>
    <w:rsid w:val="00A05F71"/>
    <w:rsid w:val="00A26827"/>
    <w:rsid w:val="00A4381F"/>
    <w:rsid w:val="00A52C87"/>
    <w:rsid w:val="00A55D54"/>
    <w:rsid w:val="00A6589A"/>
    <w:rsid w:val="00A763CA"/>
    <w:rsid w:val="00A8672F"/>
    <w:rsid w:val="00AB3AF2"/>
    <w:rsid w:val="00AC1637"/>
    <w:rsid w:val="00AC2D5A"/>
    <w:rsid w:val="00AD60E4"/>
    <w:rsid w:val="00B06702"/>
    <w:rsid w:val="00B17A10"/>
    <w:rsid w:val="00B55DCE"/>
    <w:rsid w:val="00B61A43"/>
    <w:rsid w:val="00B64B63"/>
    <w:rsid w:val="00B64F91"/>
    <w:rsid w:val="00B71EF7"/>
    <w:rsid w:val="00B91345"/>
    <w:rsid w:val="00BB1AD2"/>
    <w:rsid w:val="00BD12EC"/>
    <w:rsid w:val="00BE1755"/>
    <w:rsid w:val="00BE5D08"/>
    <w:rsid w:val="00BF3690"/>
    <w:rsid w:val="00C0370C"/>
    <w:rsid w:val="00C27D97"/>
    <w:rsid w:val="00C50EBE"/>
    <w:rsid w:val="00C53950"/>
    <w:rsid w:val="00C609ED"/>
    <w:rsid w:val="00C65E49"/>
    <w:rsid w:val="00C86A36"/>
    <w:rsid w:val="00C91FA2"/>
    <w:rsid w:val="00C9604E"/>
    <w:rsid w:val="00CA1CE6"/>
    <w:rsid w:val="00CA29B8"/>
    <w:rsid w:val="00CB086B"/>
    <w:rsid w:val="00CB5634"/>
    <w:rsid w:val="00CE0210"/>
    <w:rsid w:val="00D5085D"/>
    <w:rsid w:val="00D64D35"/>
    <w:rsid w:val="00D72D13"/>
    <w:rsid w:val="00D84A02"/>
    <w:rsid w:val="00D96938"/>
    <w:rsid w:val="00DA33AF"/>
    <w:rsid w:val="00DA3566"/>
    <w:rsid w:val="00DA5422"/>
    <w:rsid w:val="00DB1E4A"/>
    <w:rsid w:val="00DD5DBD"/>
    <w:rsid w:val="00E104BA"/>
    <w:rsid w:val="00E309A7"/>
    <w:rsid w:val="00E33BCF"/>
    <w:rsid w:val="00E35E09"/>
    <w:rsid w:val="00E36745"/>
    <w:rsid w:val="00E54369"/>
    <w:rsid w:val="00E56FC0"/>
    <w:rsid w:val="00E8186E"/>
    <w:rsid w:val="00E81F33"/>
    <w:rsid w:val="00E85FA7"/>
    <w:rsid w:val="00EA32D7"/>
    <w:rsid w:val="00EB4DA0"/>
    <w:rsid w:val="00F160AF"/>
    <w:rsid w:val="00F6135A"/>
    <w:rsid w:val="00F63B28"/>
    <w:rsid w:val="00F96450"/>
    <w:rsid w:val="00FA12FC"/>
    <w:rsid w:val="00FB2589"/>
    <w:rsid w:val="00FB372F"/>
    <w:rsid w:val="00FC0D52"/>
    <w:rsid w:val="00FC185A"/>
    <w:rsid w:val="00FC3DA8"/>
    <w:rsid w:val="00FC5E5E"/>
    <w:rsid w:val="00FD30CA"/>
    <w:rsid w:val="00FE3193"/>
    <w:rsid w:val="00FE3983"/>
    <w:rsid w:val="00FF11F6"/>
    <w:rsid w:val="00FF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249A8D"/>
  <w15:docId w15:val="{89621072-3607-4AF1-B81C-2F73FCF2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3DA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F3690"/>
    <w:pPr>
      <w:keepNext/>
      <w:outlineLvl w:val="1"/>
    </w:pPr>
    <w:rPr>
      <w:rFonts w:ascii="Arial" w:hAnsi="Arial" w:cs="Arial"/>
      <w:b/>
      <w:bCs/>
      <w:i/>
      <w:i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3DA8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C3DA8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C3DA8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C3DA8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C3DA8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C3DA8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C3DA8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12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2EC"/>
  </w:style>
  <w:style w:type="paragraph" w:styleId="Stopka">
    <w:name w:val="footer"/>
    <w:basedOn w:val="Normalny"/>
    <w:link w:val="StopkaZnak"/>
    <w:uiPriority w:val="99"/>
    <w:unhideWhenUsed/>
    <w:rsid w:val="00BD12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2EC"/>
  </w:style>
  <w:style w:type="paragraph" w:styleId="Tekstdymka">
    <w:name w:val="Balloon Text"/>
    <w:basedOn w:val="Normalny"/>
    <w:link w:val="TekstdymkaZnak"/>
    <w:uiPriority w:val="99"/>
    <w:semiHidden/>
    <w:unhideWhenUsed/>
    <w:rsid w:val="00BD12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2EC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uiPriority w:val="99"/>
    <w:rsid w:val="00BD12EC"/>
    <w:pPr>
      <w:tabs>
        <w:tab w:val="left" w:pos="709"/>
      </w:tabs>
    </w:pPr>
    <w:rPr>
      <w:rFonts w:ascii="Tahoma" w:hAnsi="Tahoma" w:cs="Tahoma"/>
    </w:rPr>
  </w:style>
  <w:style w:type="character" w:customStyle="1" w:styleId="Nagwek2Znak">
    <w:name w:val="Nagłówek 2 Znak"/>
    <w:basedOn w:val="Domylnaczcionkaakapitu"/>
    <w:link w:val="Nagwek2"/>
    <w:uiPriority w:val="9"/>
    <w:rsid w:val="00BF3690"/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BF3690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BF369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D72D1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FA2"/>
    <w:pPr>
      <w:spacing w:after="200" w:line="276" w:lineRule="auto"/>
    </w:pPr>
    <w:rPr>
      <w:rFonts w:ascii="Calibri" w:eastAsia="Calibri" w:hAnsi="Calibri"/>
      <w:sz w:val="20"/>
      <w:szCs w:val="20"/>
      <w:lang w:val="en-US" w:eastAsia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1FA2"/>
    <w:rPr>
      <w:rFonts w:ascii="Calibri" w:eastAsia="Calibri" w:hAnsi="Calibri" w:cs="Times New Roman"/>
      <w:sz w:val="20"/>
      <w:szCs w:val="20"/>
      <w:lang w:val="en-US" w:bidi="en-US"/>
    </w:rPr>
  </w:style>
  <w:style w:type="character" w:styleId="Odwoanieprzypisudolnego">
    <w:name w:val="footnote reference"/>
    <w:uiPriority w:val="99"/>
    <w:semiHidden/>
    <w:unhideWhenUsed/>
    <w:rsid w:val="00C91FA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C3DA8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FC3DA8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Nagwek4Znak">
    <w:name w:val="Nagłówek 4 Znak"/>
    <w:basedOn w:val="Domylnaczcionkaakapitu"/>
    <w:link w:val="Nagwek4"/>
    <w:uiPriority w:val="9"/>
    <w:rsid w:val="00FC3DA8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Nagwek5Znak">
    <w:name w:val="Nagłówek 5 Znak"/>
    <w:basedOn w:val="Domylnaczcionkaakapitu"/>
    <w:link w:val="Nagwek5"/>
    <w:uiPriority w:val="9"/>
    <w:rsid w:val="00FC3DA8"/>
    <w:rPr>
      <w:rFonts w:ascii="Cambria" w:eastAsia="Times New Roman" w:hAnsi="Cambria" w:cs="Times New Roman"/>
      <w:color w:val="243F60"/>
      <w:lang w:val="en-US" w:bidi="en-US"/>
    </w:rPr>
  </w:style>
  <w:style w:type="character" w:customStyle="1" w:styleId="Nagwek6Znak">
    <w:name w:val="Nagłówek 6 Znak"/>
    <w:basedOn w:val="Domylnaczcionkaakapitu"/>
    <w:link w:val="Nagwek6"/>
    <w:uiPriority w:val="9"/>
    <w:rsid w:val="00FC3DA8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Nagwek7Znak">
    <w:name w:val="Nagłówek 7 Znak"/>
    <w:basedOn w:val="Domylnaczcionkaakapitu"/>
    <w:link w:val="Nagwek7"/>
    <w:uiPriority w:val="9"/>
    <w:rsid w:val="00FC3DA8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Nagwek8Znak">
    <w:name w:val="Nagłówek 8 Znak"/>
    <w:basedOn w:val="Domylnaczcionkaakapitu"/>
    <w:link w:val="Nagwek8"/>
    <w:uiPriority w:val="9"/>
    <w:rsid w:val="00FC3DA8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Nagwek9Znak">
    <w:name w:val="Nagłówek 9 Znak"/>
    <w:basedOn w:val="Domylnaczcionkaakapitu"/>
    <w:link w:val="Nagwek9"/>
    <w:uiPriority w:val="9"/>
    <w:rsid w:val="00FC3DA8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character" w:styleId="Tekstzastpczy">
    <w:name w:val="Placeholder Text"/>
    <w:basedOn w:val="Domylnaczcionkaakapitu"/>
    <w:uiPriority w:val="99"/>
    <w:semiHidden/>
    <w:rsid w:val="00441B11"/>
    <w:rPr>
      <w:color w:val="8080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3DA8"/>
    <w:pPr>
      <w:spacing w:after="200"/>
    </w:pPr>
    <w:rPr>
      <w:rFonts w:ascii="Calibri" w:eastAsia="Calibri" w:hAnsi="Calibri"/>
      <w:b/>
      <w:bCs/>
      <w:color w:val="4F81BD"/>
      <w:sz w:val="18"/>
      <w:szCs w:val="18"/>
      <w:lang w:val="en-US"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FC3DA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FC3DA8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3DA8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FC3DA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styleId="Pogrubienie">
    <w:name w:val="Strong"/>
    <w:uiPriority w:val="22"/>
    <w:qFormat/>
    <w:rsid w:val="00FC3DA8"/>
    <w:rPr>
      <w:b/>
      <w:bCs/>
    </w:rPr>
  </w:style>
  <w:style w:type="character" w:styleId="Uwydatnienie">
    <w:name w:val="Emphasis"/>
    <w:uiPriority w:val="20"/>
    <w:qFormat/>
    <w:rsid w:val="00FC3DA8"/>
    <w:rPr>
      <w:i/>
      <w:iCs/>
    </w:rPr>
  </w:style>
  <w:style w:type="paragraph" w:styleId="Bezodstpw">
    <w:name w:val="No Spacing"/>
    <w:uiPriority w:val="1"/>
    <w:qFormat/>
    <w:rsid w:val="00FC3DA8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FC3DA8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FC3DA8"/>
    <w:rPr>
      <w:rFonts w:ascii="Calibri" w:eastAsia="Calibri" w:hAnsi="Calibri" w:cs="Times New Roman"/>
      <w:i/>
      <w:iCs/>
      <w:color w:val="000000"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3DA8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3DA8"/>
    <w:rPr>
      <w:rFonts w:ascii="Calibri" w:eastAsia="Calibri" w:hAnsi="Calibri" w:cs="Times New Roman"/>
      <w:b/>
      <w:bCs/>
      <w:i/>
      <w:iCs/>
      <w:color w:val="4F81BD"/>
      <w:lang w:val="en-US" w:bidi="en-US"/>
    </w:rPr>
  </w:style>
  <w:style w:type="character" w:styleId="Wyrnieniedelikatne">
    <w:name w:val="Subtle Emphasis"/>
    <w:uiPriority w:val="19"/>
    <w:qFormat/>
    <w:rsid w:val="00FC3DA8"/>
    <w:rPr>
      <w:i/>
      <w:iCs/>
      <w:color w:val="808080"/>
    </w:rPr>
  </w:style>
  <w:style w:type="character" w:styleId="Wyrnienieintensywne">
    <w:name w:val="Intense Emphasis"/>
    <w:uiPriority w:val="21"/>
    <w:qFormat/>
    <w:rsid w:val="00FC3DA8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FC3DA8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FC3DA8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FC3DA8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3DA8"/>
    <w:pPr>
      <w:outlineLvl w:val="9"/>
    </w:pPr>
  </w:style>
  <w:style w:type="character" w:styleId="Hipercze">
    <w:name w:val="Hyperlink"/>
    <w:uiPriority w:val="99"/>
    <w:unhideWhenUsed/>
    <w:rsid w:val="00FC3DA8"/>
    <w:rPr>
      <w:color w:val="0000FF"/>
      <w:u w:val="single"/>
    </w:rPr>
  </w:style>
  <w:style w:type="paragraph" w:customStyle="1" w:styleId="Tekstpodstawowy31">
    <w:name w:val="Tekst podstawowy 31"/>
    <w:basedOn w:val="Normalny"/>
    <w:rsid w:val="00FC3DA8"/>
    <w:pPr>
      <w:widowControl w:val="0"/>
      <w:suppressAutoHyphens/>
    </w:pPr>
    <w:rPr>
      <w:rFonts w:eastAsia="Lucida Sans Unicode"/>
      <w:kern w:val="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45F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E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8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D06E7-521B-4C0D-9E91-1764923FD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user</cp:lastModifiedBy>
  <cp:revision>4</cp:revision>
  <cp:lastPrinted>2022-10-14T09:30:00Z</cp:lastPrinted>
  <dcterms:created xsi:type="dcterms:W3CDTF">2022-10-14T10:10:00Z</dcterms:created>
  <dcterms:modified xsi:type="dcterms:W3CDTF">2022-10-14T10:11:00Z</dcterms:modified>
</cp:coreProperties>
</file>